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body>
    <w:p w:rsidRPr="00315147" w:rsidR="00FE22AE" w:rsidP="00FE22AE" w:rsidRDefault="00FE22AE" w14:paraId="70CE2FFF" w14:textId="755212AB">
      <w:pPr>
        <w:spacing w:after="0" w:line="360" w:lineRule="auto"/>
        <w:jc w:val="both"/>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7F2283AB" wp14:editId="6133FB8E">
                <wp:simplePos x="0" y="0"/>
                <wp:positionH relativeFrom="column">
                  <wp:posOffset>3366135</wp:posOffset>
                </wp:positionH>
                <wp:positionV relativeFrom="paragraph">
                  <wp:posOffset>179705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A30109" w:rsidR="006B0803" w:rsidP="006B0803" w:rsidRDefault="006B0803" w14:paraId="270A7199" w14:textId="7777777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rsidRPr="00CF0C86" w:rsidR="006B0803" w:rsidP="006B0803" w:rsidRDefault="006B0803" w14:paraId="56B4B660" w14:textId="77777777">
                              <w:pPr>
                                <w:spacing w:after="0" w:line="240" w:lineRule="auto"/>
                                <w:rPr>
                                  <w:rFonts w:ascii="Garamond" w:hAnsi="Garamond" w:cs="Arial"/>
                                  <w:sz w:val="16"/>
                                  <w:szCs w:val="16"/>
                                  <w:lang w:val="es-MX"/>
                                </w:rPr>
                              </w:pPr>
                            </w:p>
                            <w:p w:rsidRPr="00CF0C86" w:rsidR="006B0803" w:rsidP="006B0803" w:rsidRDefault="006B0803" w14:paraId="6DC558C3"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rsidRPr="00CF0C86" w:rsidR="006B0803" w:rsidP="006B0803" w:rsidRDefault="006B0803" w14:paraId="46EB3384" w14:textId="77777777">
                              <w:pPr>
                                <w:spacing w:after="0" w:line="240" w:lineRule="auto"/>
                                <w:rPr>
                                  <w:rFonts w:ascii="Garamond" w:hAnsi="Garamond" w:cs="Arial"/>
                                  <w:sz w:val="16"/>
                                  <w:szCs w:val="16"/>
                                  <w:lang w:val="es-MX"/>
                                </w:rPr>
                              </w:pPr>
                            </w:p>
                            <w:p w:rsidRPr="00CF0C86" w:rsidR="006B0803" w:rsidP="006B0803" w:rsidRDefault="006B0803" w14:paraId="48242066"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rsidRPr="00CF0C86" w:rsidR="006B0803" w:rsidP="006B0803" w:rsidRDefault="006B0803" w14:paraId="2CFBD3E7" w14:textId="77777777">
                              <w:pPr>
                                <w:spacing w:after="0" w:line="240" w:lineRule="auto"/>
                                <w:rPr>
                                  <w:rFonts w:ascii="Garamond" w:hAnsi="Garamond" w:cs="Arial"/>
                                  <w:sz w:val="16"/>
                                  <w:szCs w:val="16"/>
                                  <w:lang w:val="es-MX"/>
                                </w:rPr>
                              </w:pPr>
                            </w:p>
                            <w:p w:rsidR="006B0803" w:rsidP="006B0803" w:rsidRDefault="006B0803" w14:paraId="53FD1F81"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rsidR="006B0803" w:rsidP="006B0803" w:rsidRDefault="006B0803" w14:paraId="30AE88DB" w14:textId="77777777">
                              <w:pPr>
                                <w:spacing w:after="0" w:line="240" w:lineRule="auto"/>
                                <w:rPr>
                                  <w:rFonts w:ascii="Garamond" w:hAnsi="Garamond" w:cs="Arial"/>
                                  <w:sz w:val="16"/>
                                  <w:szCs w:val="16"/>
                                  <w:lang w:val="es-MX"/>
                                </w:rPr>
                              </w:pPr>
                            </w:p>
                            <w:p w:rsidRPr="00670389" w:rsidR="006B0803" w:rsidP="006B0803" w:rsidRDefault="006B0803" w14:paraId="32C5101A" w14:textId="7777777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upo 10" style="position:absolute;left:0;text-align:left;margin-left:265.05pt;margin-top:14.15pt;width:202.15pt;height:101.6pt;z-index:251659264" coordsize="25673,12906" o:spid="_x0000_s1026" w14:anchorId="7F2283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">
                <v:rect id="_x0000_s1027" style="position:absolute;left:68;top:341;width:25201;height:11713;visibility:visible;mso-wrap-style:square;v-text-anchor:top"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v:textbox inset="2.5575mm,1.2875mm,2.5575mm,1.2875mm">
                    <w:txbxContent>
                      <w:p w:rsidRPr="00A30109" w:rsidR="006B0803" w:rsidP="006B0803" w:rsidRDefault="006B0803" w14:paraId="270A7199" w14:textId="7777777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rsidRPr="00CF0C86" w:rsidR="006B0803" w:rsidP="006B0803" w:rsidRDefault="006B0803" w14:paraId="56B4B660" w14:textId="77777777">
                        <w:pPr>
                          <w:spacing w:after="0" w:line="240" w:lineRule="auto"/>
                          <w:rPr>
                            <w:rFonts w:ascii="Garamond" w:hAnsi="Garamond" w:cs="Arial"/>
                            <w:sz w:val="16"/>
                            <w:szCs w:val="16"/>
                            <w:lang w:val="es-MX"/>
                          </w:rPr>
                        </w:pPr>
                      </w:p>
                      <w:p w:rsidRPr="00CF0C86" w:rsidR="006B0803" w:rsidP="006B0803" w:rsidRDefault="006B0803" w14:paraId="6DC558C3"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rsidRPr="00CF0C86" w:rsidR="006B0803" w:rsidP="006B0803" w:rsidRDefault="006B0803" w14:paraId="46EB3384" w14:textId="77777777">
                        <w:pPr>
                          <w:spacing w:after="0" w:line="240" w:lineRule="auto"/>
                          <w:rPr>
                            <w:rFonts w:ascii="Garamond" w:hAnsi="Garamond" w:cs="Arial"/>
                            <w:sz w:val="16"/>
                            <w:szCs w:val="16"/>
                            <w:lang w:val="es-MX"/>
                          </w:rPr>
                        </w:pPr>
                      </w:p>
                      <w:p w:rsidRPr="00CF0C86" w:rsidR="006B0803" w:rsidP="006B0803" w:rsidRDefault="006B0803" w14:paraId="48242066"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rsidRPr="00CF0C86" w:rsidR="006B0803" w:rsidP="006B0803" w:rsidRDefault="006B0803" w14:paraId="2CFBD3E7" w14:textId="77777777">
                        <w:pPr>
                          <w:spacing w:after="0" w:line="240" w:lineRule="auto"/>
                          <w:rPr>
                            <w:rFonts w:ascii="Garamond" w:hAnsi="Garamond" w:cs="Arial"/>
                            <w:sz w:val="16"/>
                            <w:szCs w:val="16"/>
                            <w:lang w:val="es-MX"/>
                          </w:rPr>
                        </w:pPr>
                      </w:p>
                      <w:p w:rsidR="006B0803" w:rsidP="006B0803" w:rsidRDefault="006B0803" w14:paraId="53FD1F81"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rsidR="006B0803" w:rsidP="006B0803" w:rsidRDefault="006B0803" w14:paraId="30AE88DB" w14:textId="77777777">
                        <w:pPr>
                          <w:spacing w:after="0" w:line="240" w:lineRule="auto"/>
                          <w:rPr>
                            <w:rFonts w:ascii="Garamond" w:hAnsi="Garamond" w:cs="Arial"/>
                            <w:sz w:val="16"/>
                            <w:szCs w:val="16"/>
                            <w:lang w:val="es-MX"/>
                          </w:rPr>
                        </w:pPr>
                      </w:p>
                      <w:p w:rsidRPr="00670389" w:rsidR="006B0803" w:rsidP="006B0803" w:rsidRDefault="006B0803" w14:paraId="32C5101A" w14:textId="7777777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style="position:absolute;width:25673;height:12906;visibility:visible;mso-wrap-style:square;v-text-anchor:middle" o:spid="_x0000_s1028" filled="f" strokecolor="black [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v:group>
            </w:pict>
          </mc:Fallback>
        </mc:AlternateContent>
      </w:r>
      <w:r w:rsidRPr="00315147">
        <w:rPr>
          <w:rFonts w:ascii="Garamond" w:hAnsi="Garamond" w:cs="Arial"/>
          <w:sz w:val="22"/>
          <w:szCs w:val="22"/>
        </w:rPr>
        <w:t>Bogotá, D.C.</w:t>
      </w:r>
    </w:p>
    <w:p w:rsidRPr="00315147" w:rsidR="00FE22AE" w:rsidP="78EA5488" w:rsidRDefault="00FE22AE" w14:paraId="72FCC7DE" w14:textId="0CC758A7">
      <w:pPr>
        <w:spacing w:after="0" w:line="240" w:lineRule="auto"/>
        <w:jc w:val="both"/>
        <w:rPr>
          <w:rFonts w:ascii="Garamond" w:hAnsi="Garamond" w:cs="Arial"/>
          <w:sz w:val="22"/>
          <w:szCs w:val="22"/>
          <w:lang w:val="es-CO"/>
        </w:rPr>
      </w:pPr>
      <w:r w:rsidRPr="78EA5488">
        <w:rPr>
          <w:rFonts w:ascii="Garamond" w:hAnsi="Garamond" w:cs="Arial"/>
          <w:sz w:val="22"/>
          <w:szCs w:val="22"/>
          <w:lang w:val="es-CO"/>
        </w:rPr>
        <w:t>(</w:t>
      </w:r>
      <w:r w:rsidRPr="78EA5488" w:rsidR="3EE51376">
        <w:rPr>
          <w:rFonts w:ascii="Garamond" w:hAnsi="Garamond" w:cs="Arial"/>
          <w:sz w:val="22"/>
          <w:szCs w:val="22"/>
          <w:lang w:val="es-CO"/>
        </w:rPr>
        <w:t>523</w:t>
      </w:r>
      <w:r w:rsidRPr="78EA5488">
        <w:rPr>
          <w:rFonts w:ascii="Garamond" w:hAnsi="Garamond" w:cs="Arial"/>
          <w:sz w:val="22"/>
          <w:szCs w:val="22"/>
          <w:lang w:val="es-CO"/>
        </w:rPr>
        <w:t>)</w:t>
      </w:r>
    </w:p>
    <w:p w:rsidR="003438EB" w:rsidP="78EA5488" w:rsidRDefault="003438EB" w14:paraId="1B8963FD" w14:textId="77777777">
      <w:pPr>
        <w:spacing w:after="0" w:line="240" w:lineRule="auto"/>
        <w:jc w:val="both"/>
        <w:rPr>
          <w:rFonts w:ascii="Garamond" w:hAnsi="Garamond" w:cs="Arial"/>
          <w:sz w:val="22"/>
          <w:szCs w:val="22"/>
          <w:lang w:val="es-CO"/>
        </w:rPr>
      </w:pPr>
    </w:p>
    <w:p w:rsidRPr="00B16B9D" w:rsidR="00B16B9D" w:rsidP="78EA5488" w:rsidRDefault="00506E4F" w14:paraId="7D841DDA" w14:textId="6C774D46">
      <w:pPr>
        <w:spacing w:after="0" w:line="240" w:lineRule="auto"/>
        <w:jc w:val="both"/>
        <w:rPr>
          <w:rFonts w:ascii="Garamond" w:hAnsi="Garamond" w:cs="Arial"/>
          <w:sz w:val="22"/>
          <w:szCs w:val="22"/>
          <w:lang w:val="es-CO"/>
        </w:rPr>
      </w:pPr>
      <w:r>
        <w:rPr>
          <w:rFonts w:ascii="Garamond" w:hAnsi="Garamond" w:cs="Arial"/>
          <w:sz w:val="22"/>
          <w:szCs w:val="22"/>
          <w:lang w:val="es-CO"/>
        </w:rPr>
        <w:t>Señor</w:t>
      </w:r>
      <w:r w:rsidR="006C57B7">
        <w:rPr>
          <w:rFonts w:ascii="Garamond" w:hAnsi="Garamond" w:cs="Arial"/>
          <w:sz w:val="22"/>
          <w:szCs w:val="22"/>
          <w:lang w:val="es-CO"/>
        </w:rPr>
        <w:t xml:space="preserve"> (A)</w:t>
      </w:r>
    </w:p>
    <w:p w:rsidR="0096446D" w:rsidP="005E45A5" w:rsidRDefault="00937F23" w14:paraId="3B887B4F" w14:textId="79A47619">
      <w:pPr>
        <w:spacing w:after="0" w:line="240" w:lineRule="auto"/>
        <w:jc w:val="both"/>
        <w:rPr>
          <w:rFonts w:ascii="Garamond" w:hAnsi="Garamond" w:cs="Arial"/>
          <w:b/>
          <w:bCs/>
          <w:sz w:val="22"/>
          <w:szCs w:val="22"/>
        </w:rPr>
      </w:pPr>
      <w:r>
        <w:rPr>
          <w:rFonts w:ascii="Garamond" w:hAnsi="Garamond" w:cs="Arial"/>
          <w:b/>
          <w:bCs/>
          <w:sz w:val="22"/>
          <w:szCs w:val="22"/>
        </w:rPr>
        <w:t>ANONIMO (A)</w:t>
      </w:r>
    </w:p>
    <w:p w:rsidRPr="006C57B7" w:rsidR="0060386D" w:rsidP="005E45A5" w:rsidRDefault="006C57B7" w14:paraId="1C1EA56C" w14:textId="10A772F7">
      <w:pPr>
        <w:spacing w:after="0" w:line="240" w:lineRule="auto"/>
        <w:jc w:val="both"/>
        <w:rPr>
          <w:rFonts w:ascii="Garamond" w:hAnsi="Garamond" w:cs="Arial"/>
          <w:b/>
          <w:bCs/>
          <w:sz w:val="22"/>
          <w:szCs w:val="22"/>
          <w:lang w:val="es-CO"/>
        </w:rPr>
      </w:pPr>
      <w:r w:rsidRPr="006C57B7">
        <w:rPr>
          <w:rFonts w:ascii="Garamond" w:hAnsi="Garamond" w:cs="Arial"/>
          <w:b/>
          <w:bCs/>
          <w:sz w:val="22"/>
          <w:szCs w:val="22"/>
          <w:lang w:val="es-CO"/>
        </w:rPr>
        <w:t>Sin Dirección</w:t>
      </w:r>
    </w:p>
    <w:p w:rsidR="00AF46EA" w:rsidP="005E45A5" w:rsidRDefault="00AF46EA" w14:paraId="71A25752" w14:textId="5C64A519">
      <w:pPr>
        <w:spacing w:after="0" w:line="240" w:lineRule="auto"/>
        <w:jc w:val="both"/>
        <w:rPr>
          <w:rFonts w:ascii="Garamond" w:hAnsi="Garamond" w:cs="Arial"/>
          <w:sz w:val="22"/>
          <w:szCs w:val="22"/>
          <w:lang w:val="es-CO"/>
        </w:rPr>
      </w:pPr>
      <w:r>
        <w:rPr>
          <w:rFonts w:ascii="Garamond" w:hAnsi="Garamond" w:cs="Arial"/>
          <w:sz w:val="22"/>
          <w:szCs w:val="22"/>
          <w:lang w:val="es-CO"/>
        </w:rPr>
        <w:t>Ciudad,</w:t>
      </w:r>
    </w:p>
    <w:p w:rsidR="005E45A5" w:rsidP="005E45A5" w:rsidRDefault="005E45A5" w14:paraId="7554F608" w14:textId="699FC3FF">
      <w:pPr>
        <w:spacing w:after="0" w:line="240" w:lineRule="auto"/>
        <w:jc w:val="both"/>
        <w:rPr>
          <w:rFonts w:ascii="Garamond" w:hAnsi="Garamond" w:cs="Arial"/>
          <w:sz w:val="22"/>
          <w:szCs w:val="22"/>
          <w:lang w:val="es-CO"/>
        </w:rPr>
      </w:pPr>
    </w:p>
    <w:p w:rsidRPr="008A198F" w:rsidR="007975AD" w:rsidP="00986C4E" w:rsidRDefault="007975AD" w14:paraId="71D7ADB2" w14:textId="20A6645E">
      <w:pPr>
        <w:spacing w:after="0" w:line="240" w:lineRule="auto"/>
        <w:jc w:val="both"/>
        <w:rPr>
          <w:rFonts w:ascii="Garamond" w:hAnsi="Garamond" w:cs="Arial"/>
          <w:sz w:val="22"/>
          <w:szCs w:val="22"/>
          <w:lang w:val="es-CO"/>
        </w:rPr>
      </w:pPr>
      <w:r w:rsidRPr="00AF46EA">
        <w:rPr>
          <w:rFonts w:ascii="Garamond" w:hAnsi="Garamond" w:cs="Arial"/>
          <w:b/>
          <w:bCs/>
          <w:sz w:val="22"/>
          <w:szCs w:val="22"/>
          <w:lang w:val="es-CO"/>
        </w:rPr>
        <w:t>Asunto:</w:t>
      </w:r>
      <w:r w:rsidRPr="78EA5488">
        <w:rPr>
          <w:rFonts w:ascii="Garamond" w:hAnsi="Garamond" w:cs="Arial"/>
          <w:sz w:val="22"/>
          <w:szCs w:val="22"/>
          <w:lang w:val="es-CO"/>
        </w:rPr>
        <w:t xml:space="preserve"> </w:t>
      </w:r>
      <w:r w:rsidRPr="78EA5488" w:rsidR="40B2715E">
        <w:rPr>
          <w:rFonts w:ascii="Garamond" w:hAnsi="Garamond" w:cs="Arial"/>
          <w:sz w:val="22"/>
          <w:szCs w:val="22"/>
          <w:lang w:val="es-CO"/>
        </w:rPr>
        <w:t xml:space="preserve">Respuesta a </w:t>
      </w:r>
      <w:r w:rsidR="00EA41F4">
        <w:rPr>
          <w:rFonts w:ascii="Garamond" w:hAnsi="Garamond" w:cs="Arial"/>
          <w:sz w:val="22"/>
          <w:szCs w:val="22"/>
          <w:lang w:val="es-CO"/>
        </w:rPr>
        <w:t>D</w:t>
      </w:r>
      <w:r w:rsidRPr="78EA5488" w:rsidR="40B2715E">
        <w:rPr>
          <w:rFonts w:ascii="Garamond" w:hAnsi="Garamond" w:cs="Arial"/>
          <w:sz w:val="22"/>
          <w:szCs w:val="22"/>
          <w:lang w:val="es-CO"/>
        </w:rPr>
        <w:t xml:space="preserve">erecho de </w:t>
      </w:r>
      <w:r w:rsidR="00EA41F4">
        <w:rPr>
          <w:rFonts w:ascii="Garamond" w:hAnsi="Garamond" w:cs="Arial"/>
          <w:sz w:val="22"/>
          <w:szCs w:val="22"/>
          <w:lang w:val="es-CO"/>
        </w:rPr>
        <w:t>P</w:t>
      </w:r>
      <w:r w:rsidRPr="78EA5488" w:rsidR="40B2715E">
        <w:rPr>
          <w:rFonts w:ascii="Garamond" w:hAnsi="Garamond" w:cs="Arial"/>
          <w:sz w:val="22"/>
          <w:szCs w:val="22"/>
          <w:lang w:val="es-CO"/>
        </w:rPr>
        <w:t>etición</w:t>
      </w:r>
      <w:r w:rsidR="00AF46EA">
        <w:rPr>
          <w:rFonts w:ascii="Garamond" w:hAnsi="Garamond" w:cs="Arial"/>
          <w:sz w:val="22"/>
          <w:szCs w:val="22"/>
          <w:lang w:val="es-CO"/>
        </w:rPr>
        <w:t>.</w:t>
      </w:r>
    </w:p>
    <w:p w:rsidR="0096446D" w:rsidP="003F2C20" w:rsidRDefault="007975AD" w14:paraId="6DBAEBB6" w14:textId="7912FD55">
      <w:pPr>
        <w:spacing w:after="0" w:line="240" w:lineRule="auto"/>
        <w:jc w:val="both"/>
        <w:rPr>
          <w:rFonts w:ascii="Garamond" w:hAnsi="Garamond" w:cs="Arial"/>
          <w:sz w:val="22"/>
          <w:szCs w:val="22"/>
          <w:lang w:val="es-CO"/>
        </w:rPr>
      </w:pPr>
      <w:r w:rsidRPr="00AF46EA">
        <w:rPr>
          <w:rFonts w:ascii="Garamond" w:hAnsi="Garamond" w:cs="Arial"/>
          <w:b/>
          <w:bCs/>
          <w:sz w:val="22"/>
          <w:szCs w:val="22"/>
          <w:lang w:val="es-CO"/>
        </w:rPr>
        <w:t>Referencia:</w:t>
      </w:r>
      <w:r w:rsidRPr="005E45A5">
        <w:rPr>
          <w:rFonts w:ascii="Garamond" w:hAnsi="Garamond" w:cs="Arial"/>
          <w:sz w:val="22"/>
          <w:szCs w:val="22"/>
          <w:lang w:val="es-CO"/>
        </w:rPr>
        <w:t xml:space="preserve"> </w:t>
      </w:r>
      <w:r w:rsidRPr="005E45A5" w:rsidR="08003119">
        <w:rPr>
          <w:rFonts w:ascii="Garamond" w:hAnsi="Garamond" w:cs="Arial"/>
          <w:sz w:val="22"/>
          <w:szCs w:val="22"/>
          <w:lang w:val="es-CO"/>
        </w:rPr>
        <w:t xml:space="preserve">Radicado </w:t>
      </w:r>
      <w:r w:rsidRPr="00B65B5C" w:rsidR="00B65B5C">
        <w:rPr>
          <w:rFonts w:ascii="Garamond" w:hAnsi="Garamond" w:cs="Arial"/>
          <w:sz w:val="22"/>
          <w:szCs w:val="22"/>
          <w:lang w:val="es-CO"/>
        </w:rPr>
        <w:t>20255210073692</w:t>
      </w:r>
      <w:r w:rsidR="00DA1570">
        <w:rPr>
          <w:rFonts w:ascii="Garamond" w:hAnsi="Garamond" w:cs="Arial"/>
          <w:sz w:val="22"/>
          <w:szCs w:val="22"/>
          <w:lang w:val="es-CO"/>
        </w:rPr>
        <w:t>.</w:t>
      </w:r>
    </w:p>
    <w:p w:rsidR="007975AD" w:rsidP="003F2C20" w:rsidRDefault="007975AD" w14:paraId="114617F5" w14:textId="36F18A1F">
      <w:pPr>
        <w:spacing w:after="0" w:line="240" w:lineRule="auto"/>
        <w:jc w:val="both"/>
        <w:rPr>
          <w:rFonts w:ascii="Garamond" w:hAnsi="Garamond" w:cs="Arial"/>
          <w:sz w:val="22"/>
          <w:szCs w:val="22"/>
          <w:lang w:val="es-CO"/>
        </w:rPr>
      </w:pPr>
    </w:p>
    <w:p w:rsidRPr="008A198F" w:rsidR="007975AD" w:rsidP="007975AD" w:rsidRDefault="007975AD" w14:paraId="2C934000" w14:textId="77777777">
      <w:pPr>
        <w:spacing w:after="0" w:line="240" w:lineRule="auto"/>
        <w:ind w:firstLine="4"/>
        <w:jc w:val="both"/>
        <w:rPr>
          <w:rFonts w:ascii="Garamond" w:hAnsi="Garamond" w:cs="Arial"/>
          <w:sz w:val="22"/>
          <w:szCs w:val="22"/>
          <w:lang w:val="es-CO"/>
        </w:rPr>
      </w:pPr>
    </w:p>
    <w:p w:rsidRPr="000111C1" w:rsidR="000111C1" w:rsidP="000111C1" w:rsidRDefault="000111C1" w14:paraId="708E3817" w14:textId="77777777">
      <w:pPr>
        <w:spacing w:after="0" w:line="240" w:lineRule="auto"/>
        <w:jc w:val="both"/>
        <w:rPr>
          <w:rFonts w:ascii="Garamond" w:hAnsi="Garamond" w:cs="Arial"/>
          <w:sz w:val="22"/>
          <w:szCs w:val="22"/>
          <w:lang w:val="es-CO"/>
        </w:rPr>
      </w:pPr>
      <w:r w:rsidRPr="000111C1">
        <w:rPr>
          <w:rFonts w:ascii="Garamond" w:hAnsi="Garamond" w:cs="Arial"/>
          <w:sz w:val="22"/>
          <w:szCs w:val="22"/>
          <w:lang w:val="es-CO"/>
        </w:rPr>
        <w:t xml:space="preserve">En atención a los radicados de la referencia, mediante los cuales pone en conocimiento la situación que se presenta con ocasión al funcionamiento de establecimiento de comercio, en los siguientes términos:  </w:t>
      </w:r>
    </w:p>
    <w:p w:rsidRPr="000111C1" w:rsidR="000111C1" w:rsidP="000111C1" w:rsidRDefault="000111C1" w14:paraId="1B0ACBC2" w14:textId="77777777">
      <w:pPr>
        <w:spacing w:after="0" w:line="240" w:lineRule="auto"/>
        <w:jc w:val="both"/>
        <w:rPr>
          <w:rFonts w:ascii="Garamond" w:hAnsi="Garamond" w:cs="Arial"/>
          <w:i/>
          <w:iCs/>
          <w:sz w:val="22"/>
          <w:szCs w:val="22"/>
          <w:lang w:val="es-CO"/>
        </w:rPr>
      </w:pPr>
    </w:p>
    <w:p w:rsidRPr="00B32143" w:rsidR="00B32143" w:rsidP="000111C1" w:rsidRDefault="000111C1" w14:paraId="25893588" w14:textId="66C1FA67">
      <w:pPr>
        <w:spacing w:after="0" w:line="240" w:lineRule="auto"/>
        <w:jc w:val="both"/>
        <w:rPr>
          <w:rFonts w:ascii="Garamond" w:hAnsi="Garamond" w:cs="Arial"/>
          <w:sz w:val="22"/>
          <w:szCs w:val="22"/>
          <w:lang w:val="es-CO"/>
        </w:rPr>
      </w:pPr>
      <w:r w:rsidRPr="000111C1">
        <w:rPr>
          <w:rFonts w:ascii="Garamond" w:hAnsi="Garamond" w:cs="Arial"/>
          <w:i/>
          <w:iCs/>
          <w:sz w:val="22"/>
          <w:szCs w:val="22"/>
          <w:lang w:val="es-CO"/>
        </w:rPr>
        <w:t xml:space="preserve">“(…) </w:t>
      </w:r>
      <w:r w:rsidRPr="00B65B5C" w:rsidR="00B65B5C">
        <w:rPr>
          <w:rFonts w:ascii="Garamond" w:hAnsi="Garamond" w:cs="Arial"/>
          <w:i/>
          <w:iCs/>
          <w:sz w:val="22"/>
          <w:szCs w:val="22"/>
        </w:rPr>
        <w:t xml:space="preserve">Por medio de la presente, me dirijo a ustedes como ciudadano/a preocupado/a por la seguridad de quienes frecuentamos los establecimientos comerciales de nuestra localidad. Quiero poner en su conocimiento una situación preocupante que afecta la seguridad de los visitantes del establecimiento comercial "Delirio", “Discordia” y Demente”, ubicados en la Avenida Calle 85 número 14-05, séptimo piso y terraza, en Bogotá D.C. Durante mis visitas a dicho establecimiento, he podido constatar graves deficiencias en materia de </w:t>
      </w:r>
      <w:r w:rsidRPr="00B65B5C" w:rsidR="00B65B5C">
        <w:rPr>
          <w:rFonts w:ascii="Garamond" w:hAnsi="Garamond" w:cs="Arial"/>
          <w:i/>
          <w:iCs/>
          <w:sz w:val="22"/>
          <w:szCs w:val="22"/>
        </w:rPr>
        <w:t>seguridad</w:t>
      </w:r>
      <w:r w:rsidRPr="000111C1" w:rsidR="00B65B5C">
        <w:rPr>
          <w:rFonts w:ascii="Garamond" w:hAnsi="Garamond" w:cs="Arial"/>
          <w:i/>
          <w:iCs/>
          <w:sz w:val="22"/>
          <w:szCs w:val="22"/>
          <w:lang w:val="es-CO"/>
        </w:rPr>
        <w:t>. (</w:t>
      </w:r>
      <w:r w:rsidRPr="000111C1">
        <w:rPr>
          <w:rFonts w:ascii="Garamond" w:hAnsi="Garamond" w:cs="Arial"/>
          <w:i/>
          <w:iCs/>
          <w:sz w:val="22"/>
          <w:szCs w:val="22"/>
          <w:lang w:val="es-CO"/>
        </w:rPr>
        <w:t>…)”</w:t>
      </w:r>
    </w:p>
    <w:p w:rsidRPr="00F0546B" w:rsidR="00D4769B" w:rsidP="00BB15F1" w:rsidRDefault="00D4769B" w14:paraId="0A1488B5" w14:textId="50CD4AE4">
      <w:pPr>
        <w:pStyle w:val="Standard"/>
        <w:jc w:val="both"/>
        <w:rPr>
          <w:rFonts w:ascii="Garamond" w:hAnsi="Garamond" w:cs="Arial"/>
          <w:sz w:val="22"/>
          <w:szCs w:val="22"/>
          <w:lang w:val="es-ES"/>
        </w:rPr>
      </w:pPr>
    </w:p>
    <w:p w:rsidRPr="0014536D" w:rsidR="006542E4" w:rsidP="006542E4" w:rsidRDefault="006542E4" w14:paraId="6D267857" w14:textId="21D6AA12">
      <w:pPr>
        <w:pStyle w:val="Standard"/>
        <w:jc w:val="both"/>
        <w:rPr>
          <w:rFonts w:ascii="Garamond" w:hAnsi="Garamond" w:cs="Arial"/>
          <w:sz w:val="22"/>
          <w:szCs w:val="22"/>
        </w:rPr>
      </w:pPr>
      <w:r w:rsidRPr="0014536D">
        <w:rPr>
          <w:rFonts w:ascii="Garamond" w:hAnsi="Garamond" w:cs="Arial"/>
          <w:sz w:val="22"/>
          <w:szCs w:val="22"/>
        </w:rPr>
        <w:t>Durante el operativo</w:t>
      </w:r>
      <w:r>
        <w:rPr>
          <w:rFonts w:ascii="Garamond" w:hAnsi="Garamond" w:cs="Arial"/>
          <w:sz w:val="22"/>
          <w:szCs w:val="22"/>
        </w:rPr>
        <w:t xml:space="preserve"> realizado el 1</w:t>
      </w:r>
      <w:r w:rsidR="00B65B5C">
        <w:rPr>
          <w:rFonts w:ascii="Garamond" w:hAnsi="Garamond" w:cs="Arial"/>
          <w:sz w:val="22"/>
          <w:szCs w:val="22"/>
        </w:rPr>
        <w:t>2</w:t>
      </w:r>
      <w:r>
        <w:rPr>
          <w:rFonts w:ascii="Garamond" w:hAnsi="Garamond" w:cs="Arial"/>
          <w:sz w:val="22"/>
          <w:szCs w:val="22"/>
        </w:rPr>
        <w:t xml:space="preserve"> junio del año 2025,</w:t>
      </w:r>
      <w:r w:rsidRPr="0014536D">
        <w:rPr>
          <w:rFonts w:ascii="Garamond" w:hAnsi="Garamond" w:cs="Arial"/>
          <w:sz w:val="22"/>
          <w:szCs w:val="22"/>
        </w:rPr>
        <w:t xml:space="preserve"> esta Alcaldía Local con acompañamiento de la Policía</w:t>
      </w:r>
      <w:r w:rsidR="00F554F4">
        <w:rPr>
          <w:rFonts w:ascii="Garamond" w:hAnsi="Garamond" w:cs="Arial"/>
          <w:sz w:val="22"/>
          <w:szCs w:val="22"/>
        </w:rPr>
        <w:t xml:space="preserve">  Nacional</w:t>
      </w:r>
      <w:r w:rsidRPr="0014536D">
        <w:rPr>
          <w:rFonts w:ascii="Garamond" w:hAnsi="Garamond" w:cs="Arial"/>
          <w:sz w:val="22"/>
          <w:szCs w:val="22"/>
        </w:rPr>
        <w:t xml:space="preserve"> MEBOG</w:t>
      </w:r>
      <w:r>
        <w:rPr>
          <w:rFonts w:ascii="Garamond" w:hAnsi="Garamond" w:cs="Arial"/>
          <w:sz w:val="22"/>
          <w:szCs w:val="22"/>
        </w:rPr>
        <w:t>, se</w:t>
      </w:r>
      <w:r w:rsidRPr="0014536D">
        <w:rPr>
          <w:rFonts w:ascii="Garamond" w:hAnsi="Garamond" w:cs="Arial"/>
          <w:sz w:val="22"/>
          <w:szCs w:val="22"/>
        </w:rPr>
        <w:t xml:space="preserve"> verific</w:t>
      </w:r>
      <w:r>
        <w:rPr>
          <w:rFonts w:ascii="Garamond" w:hAnsi="Garamond" w:cs="Arial"/>
          <w:sz w:val="22"/>
          <w:szCs w:val="22"/>
        </w:rPr>
        <w:t>aron</w:t>
      </w:r>
      <w:r w:rsidRPr="0014536D">
        <w:rPr>
          <w:rFonts w:ascii="Garamond" w:hAnsi="Garamond" w:cs="Arial"/>
          <w:sz w:val="22"/>
          <w:szCs w:val="22"/>
        </w:rPr>
        <w:t xml:space="preserve"> los requisitos de apertura y funcionamiento del establecimiento comercial, evidenciando que cumple con lo establecido en el Artículo 87 de la Ley 1801 de 2016, es decir, matricula mercantil vigente, la dirección del establecimiento y las actividades económicas desarrollas al momento de la visita correspondían a</w:t>
      </w:r>
      <w:r>
        <w:rPr>
          <w:rFonts w:ascii="Garamond" w:hAnsi="Garamond" w:cs="Arial"/>
          <w:sz w:val="22"/>
          <w:szCs w:val="22"/>
        </w:rPr>
        <w:t>l Código 5630, “Expendio</w:t>
      </w:r>
      <w:r w:rsidRPr="00975C39">
        <w:rPr>
          <w:rFonts w:ascii="Garamond" w:hAnsi="Garamond" w:cs="Arial"/>
          <w:sz w:val="22"/>
          <w:szCs w:val="22"/>
          <w:lang w:val="es-ES"/>
        </w:rPr>
        <w:t xml:space="preserve"> de bebidas alcohólicas para el consumo dentro del establecimiento</w:t>
      </w:r>
      <w:r>
        <w:rPr>
          <w:rFonts w:ascii="Garamond" w:hAnsi="Garamond" w:cs="Arial"/>
          <w:sz w:val="22"/>
          <w:szCs w:val="22"/>
          <w:lang w:val="es-ES"/>
        </w:rPr>
        <w:t>”.</w:t>
      </w:r>
    </w:p>
    <w:p w:rsidRPr="0014536D" w:rsidR="006542E4" w:rsidP="006542E4" w:rsidRDefault="006542E4" w14:paraId="77E3A062" w14:textId="77777777">
      <w:pPr>
        <w:pStyle w:val="Standard"/>
        <w:jc w:val="both"/>
        <w:rPr>
          <w:rFonts w:ascii="Garamond" w:hAnsi="Garamond" w:cs="Arial"/>
          <w:sz w:val="22"/>
          <w:szCs w:val="22"/>
        </w:rPr>
      </w:pPr>
    </w:p>
    <w:p w:rsidRPr="0014536D" w:rsidR="006542E4" w:rsidP="60E7792C" w:rsidRDefault="006542E4" w14:paraId="728CB653" w14:textId="12BF82AF" w14:noSpellErr="1">
      <w:pPr>
        <w:pStyle w:val="Standard"/>
        <w:jc w:val="both"/>
        <w:rPr>
          <w:rFonts w:ascii="Garamond" w:hAnsi="Garamond" w:cs="Arial"/>
          <w:sz w:val="22"/>
          <w:szCs w:val="22"/>
          <w:lang w:val="es-ES"/>
        </w:rPr>
      </w:pPr>
      <w:r w:rsidRPr="60E7792C" w:rsidR="006542E4">
        <w:rPr>
          <w:rFonts w:ascii="Garamond" w:hAnsi="Garamond" w:cs="Arial"/>
          <w:sz w:val="22"/>
          <w:szCs w:val="22"/>
          <w:lang w:val="es-ES"/>
        </w:rPr>
        <w:t>Ahora bien, respecto a las condiciones de seguridad sanitarias y ambientales determinadas en el régimen de Policía, durante la visita se evidencio que el establecimiento se encuentra pendiente de verificación por la autoridad Distrital competente quien emitirá el respectivo concepto</w:t>
      </w:r>
      <w:r w:rsidRPr="60E7792C" w:rsidR="00B65B5C">
        <w:rPr>
          <w:rFonts w:ascii="Garamond" w:hAnsi="Garamond" w:cs="Arial"/>
          <w:sz w:val="22"/>
          <w:szCs w:val="22"/>
          <w:lang w:val="es-ES"/>
        </w:rPr>
        <w:t xml:space="preserve">, sin embargo, se realizaron recomendaciones con el fin de </w:t>
      </w:r>
      <w:r w:rsidRPr="60E7792C" w:rsidR="00B65B5C">
        <w:rPr>
          <w:rFonts w:ascii="Garamond" w:hAnsi="Garamond" w:cs="Arial"/>
          <w:sz w:val="22"/>
          <w:szCs w:val="22"/>
          <w:lang w:val="es-ES"/>
        </w:rPr>
        <w:t>identificar</w:t>
      </w:r>
      <w:r w:rsidRPr="60E7792C" w:rsidR="00B65B5C">
        <w:rPr>
          <w:rFonts w:ascii="Garamond" w:hAnsi="Garamond" w:cs="Arial"/>
          <w:sz w:val="22"/>
          <w:szCs w:val="22"/>
          <w:lang w:val="es-ES"/>
        </w:rPr>
        <w:t xml:space="preserve"> y corregir deficiencias, previniendo incidentes y minimizando los riesgos</w:t>
      </w:r>
      <w:r w:rsidRPr="60E7792C" w:rsidR="00B65B5C">
        <w:rPr>
          <w:rFonts w:ascii="Garamond" w:hAnsi="Garamond" w:cs="Arial"/>
          <w:sz w:val="22"/>
          <w:szCs w:val="22"/>
          <w:lang w:val="es-ES"/>
        </w:rPr>
        <w:t xml:space="preserve"> para los asistentes al lugar</w:t>
      </w:r>
      <w:r w:rsidRPr="60E7792C" w:rsidR="006542E4">
        <w:rPr>
          <w:rFonts w:ascii="Garamond" w:hAnsi="Garamond" w:cs="Arial"/>
          <w:sz w:val="22"/>
          <w:szCs w:val="22"/>
          <w:lang w:val="es-ES"/>
        </w:rPr>
        <w:t>.</w:t>
      </w:r>
      <w:r w:rsidRPr="60E7792C" w:rsidR="006542E4">
        <w:rPr>
          <w:rFonts w:ascii="Garamond" w:hAnsi="Garamond" w:cs="Arial"/>
          <w:sz w:val="22"/>
          <w:szCs w:val="22"/>
          <w:lang w:val="es-ES"/>
        </w:rPr>
        <w:t xml:space="preserve"> </w:t>
      </w:r>
    </w:p>
    <w:p w:rsidRPr="0014536D" w:rsidR="006542E4" w:rsidP="006542E4" w:rsidRDefault="006542E4" w14:paraId="1B3B8F8E" w14:textId="77777777">
      <w:pPr>
        <w:pStyle w:val="Standard"/>
        <w:jc w:val="both"/>
        <w:rPr>
          <w:rFonts w:ascii="Garamond" w:hAnsi="Garamond" w:cs="Arial"/>
          <w:sz w:val="22"/>
          <w:szCs w:val="22"/>
        </w:rPr>
      </w:pPr>
      <w:r w:rsidRPr="0014536D">
        <w:rPr>
          <w:rFonts w:ascii="Garamond" w:hAnsi="Garamond" w:cs="Arial"/>
          <w:sz w:val="22"/>
          <w:szCs w:val="22"/>
        </w:rPr>
        <w:t>.</w:t>
      </w:r>
    </w:p>
    <w:p w:rsidR="006542E4" w:rsidP="006542E4" w:rsidRDefault="006542E4" w14:paraId="56FF08BC" w14:textId="77777777">
      <w:pPr>
        <w:pStyle w:val="Standard"/>
        <w:jc w:val="both"/>
        <w:rPr>
          <w:rFonts w:ascii="Garamond" w:hAnsi="Garamond" w:cs="Arial"/>
          <w:sz w:val="22"/>
          <w:szCs w:val="22"/>
        </w:rPr>
      </w:pPr>
      <w:r w:rsidRPr="0014536D">
        <w:rPr>
          <w:rFonts w:ascii="Garamond" w:hAnsi="Garamond" w:cs="Arial"/>
          <w:sz w:val="22"/>
          <w:szCs w:val="22"/>
        </w:rPr>
        <w:t>En desarrollo de la visita se evidenció la ejecución pública de obras musicales causante de pago, protegidas por las disposiciones legales vigentes sobre derechos de autor, el responsable del establecimiento aportó</w:t>
      </w:r>
      <w:r>
        <w:rPr>
          <w:rFonts w:ascii="Garamond" w:hAnsi="Garamond" w:cs="Arial"/>
          <w:sz w:val="22"/>
          <w:szCs w:val="22"/>
        </w:rPr>
        <w:t xml:space="preserve"> el documento vigente hasta el 31 de diciembre de 2025</w:t>
      </w:r>
      <w:r w:rsidRPr="0014536D">
        <w:rPr>
          <w:rFonts w:ascii="Garamond" w:hAnsi="Garamond" w:cs="Arial"/>
          <w:sz w:val="22"/>
          <w:szCs w:val="22"/>
        </w:rPr>
        <w:t>. De igual manera, presentó concepto de uso de suelo emitido por curaduría, carta de apertura y concepto de bomberos.</w:t>
      </w:r>
    </w:p>
    <w:p w:rsidR="006542E4" w:rsidP="006542E4" w:rsidRDefault="006542E4" w14:paraId="10FEFF73" w14:textId="77777777">
      <w:pPr>
        <w:pStyle w:val="Standard"/>
        <w:jc w:val="both"/>
        <w:rPr>
          <w:rFonts w:ascii="Garamond" w:hAnsi="Garamond" w:cs="Arial"/>
          <w:sz w:val="22"/>
          <w:szCs w:val="22"/>
        </w:rPr>
      </w:pPr>
    </w:p>
    <w:p w:rsidRPr="0014536D" w:rsidR="006542E4" w:rsidP="006542E4" w:rsidRDefault="006542E4" w14:paraId="219A8884" w14:textId="77777777">
      <w:pPr>
        <w:pStyle w:val="Standard"/>
        <w:jc w:val="both"/>
        <w:rPr>
          <w:rFonts w:ascii="Garamond" w:hAnsi="Garamond" w:cs="Arial"/>
          <w:sz w:val="22"/>
          <w:szCs w:val="22"/>
        </w:rPr>
      </w:pPr>
      <w:r>
        <w:rPr>
          <w:rFonts w:ascii="Garamond" w:hAnsi="Garamond" w:cs="Arial"/>
          <w:sz w:val="22"/>
          <w:szCs w:val="22"/>
        </w:rPr>
        <w:t xml:space="preserve">Así mismo, se requirió por parte de la Policía Nacional a las personas que asistían al establecimiento de comercio sus documentos de identificación, esta </w:t>
      </w:r>
      <w:r w:rsidRPr="0024517C">
        <w:rPr>
          <w:rFonts w:ascii="Garamond" w:hAnsi="Garamond" w:cs="Arial"/>
          <w:sz w:val="22"/>
          <w:szCs w:val="22"/>
          <w:lang w:val="es-ES"/>
        </w:rPr>
        <w:t xml:space="preserve">solicitud se enmarca dentro de las facultades de control y vigilancia que tiene </w:t>
      </w:r>
      <w:r>
        <w:rPr>
          <w:rFonts w:ascii="Garamond" w:hAnsi="Garamond" w:cs="Arial"/>
          <w:sz w:val="22"/>
          <w:szCs w:val="22"/>
          <w:lang w:val="es-ES"/>
        </w:rPr>
        <w:t>el Cuerpo Uniformado</w:t>
      </w:r>
      <w:r w:rsidRPr="0024517C">
        <w:rPr>
          <w:rFonts w:ascii="Garamond" w:hAnsi="Garamond" w:cs="Arial"/>
          <w:sz w:val="22"/>
          <w:szCs w:val="22"/>
          <w:lang w:val="es-ES"/>
        </w:rPr>
        <w:t xml:space="preserve"> para hacer cumplir las leyes y reglamentos, </w:t>
      </w:r>
      <w:r>
        <w:rPr>
          <w:rFonts w:ascii="Garamond" w:hAnsi="Garamond" w:cs="Arial"/>
          <w:sz w:val="22"/>
          <w:szCs w:val="22"/>
          <w:lang w:val="es-ES"/>
        </w:rPr>
        <w:t>con el fin</w:t>
      </w:r>
      <w:r w:rsidRPr="0024517C">
        <w:rPr>
          <w:rFonts w:ascii="Garamond" w:hAnsi="Garamond" w:cs="Arial"/>
          <w:sz w:val="22"/>
          <w:szCs w:val="22"/>
          <w:lang w:val="es-ES"/>
        </w:rPr>
        <w:t xml:space="preserve"> asegurar el orden público</w:t>
      </w:r>
      <w:r>
        <w:rPr>
          <w:rFonts w:ascii="Garamond" w:hAnsi="Garamond" w:cs="Arial"/>
          <w:sz w:val="22"/>
          <w:szCs w:val="22"/>
          <w:lang w:val="es-ES"/>
        </w:rPr>
        <w:t xml:space="preserve"> y todas las garantías constitucionales de la ciudadanía, sin embargo, no se evidenciaron menores de edad en dichas diligencias.</w:t>
      </w:r>
    </w:p>
    <w:p w:rsidR="007B71CA" w:rsidP="00F0546B" w:rsidRDefault="007B71CA" w14:paraId="387FA969" w14:textId="2CF8938E">
      <w:pPr>
        <w:pStyle w:val="Standard"/>
        <w:jc w:val="both"/>
        <w:rPr>
          <w:rFonts w:ascii="Garamond" w:hAnsi="Garamond" w:cs="Arial"/>
          <w:sz w:val="22"/>
          <w:szCs w:val="22"/>
          <w:lang w:val="es-ES"/>
        </w:rPr>
      </w:pPr>
    </w:p>
    <w:p w:rsidR="008D538D" w:rsidP="00F0546B" w:rsidRDefault="008D538D" w14:paraId="57416848" w14:textId="77777777">
      <w:pPr>
        <w:pStyle w:val="Standard"/>
        <w:jc w:val="both"/>
        <w:rPr>
          <w:rFonts w:ascii="Garamond" w:hAnsi="Garamond" w:cs="Arial"/>
          <w:sz w:val="22"/>
          <w:szCs w:val="22"/>
          <w:lang w:val="es-ES"/>
        </w:rPr>
      </w:pPr>
    </w:p>
    <w:p w:rsidR="000111C1" w:rsidP="00E44301" w:rsidRDefault="000111C1" w14:paraId="54334FF8" w14:textId="77777777">
      <w:pPr>
        <w:pStyle w:val="Standard"/>
        <w:rPr>
          <w:rFonts w:ascii="Garamond" w:hAnsi="Garamond" w:cs="Arial"/>
          <w:sz w:val="22"/>
          <w:szCs w:val="22"/>
          <w:lang w:val="es-ES"/>
        </w:rPr>
      </w:pPr>
    </w:p>
    <w:p w:rsidRPr="00F0546B" w:rsidR="007B71CA" w:rsidP="008D538D" w:rsidRDefault="008D538D" w14:paraId="66E6F961" w14:textId="00ABA706">
      <w:pPr>
        <w:pStyle w:val="Standard"/>
        <w:jc w:val="center"/>
        <w:rPr>
          <w:rFonts w:ascii="Garamond" w:hAnsi="Garamond" w:cs="Arial"/>
          <w:sz w:val="22"/>
          <w:szCs w:val="22"/>
          <w:lang w:val="es-ES"/>
        </w:rPr>
      </w:pPr>
      <w:r>
        <w:rPr>
          <w:rFonts w:ascii="Garamond" w:hAnsi="Garamond" w:cs="Arial"/>
          <w:sz w:val="22"/>
          <w:szCs w:val="22"/>
          <w:lang w:val="es-ES"/>
        </w:rPr>
        <w:lastRenderedPageBreak/>
        <w:t>FOTOGRAFÍA 1</w:t>
      </w:r>
    </w:p>
    <w:p w:rsidR="008D538D" w:rsidP="008D538D" w:rsidRDefault="00B65B5C" w14:paraId="29A66C34" w14:textId="2A8ECADE">
      <w:pPr>
        <w:pStyle w:val="Standard"/>
        <w:jc w:val="center"/>
        <w:rPr>
          <w:rFonts w:ascii="Garamond" w:hAnsi="Garamond" w:cs="Arial"/>
          <w:sz w:val="22"/>
          <w:szCs w:val="22"/>
          <w:lang w:val="es-ES"/>
        </w:rPr>
      </w:pPr>
      <w:r>
        <w:rPr>
          <w:rFonts w:ascii="Garamond" w:hAnsi="Garamond" w:cs="Arial"/>
          <w:noProof/>
          <w:sz w:val="22"/>
          <w:szCs w:val="22"/>
          <w:lang w:val="es-ES"/>
        </w:rPr>
        <w:drawing>
          <wp:inline distT="0" distB="0" distL="0" distR="0" wp14:anchorId="30D728A3" wp14:editId="58402F35">
            <wp:extent cx="5623435" cy="3509336"/>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41925" cy="3520875"/>
                    </a:xfrm>
                    <a:prstGeom prst="rect">
                      <a:avLst/>
                    </a:prstGeom>
                    <a:noFill/>
                  </pic:spPr>
                </pic:pic>
              </a:graphicData>
            </a:graphic>
          </wp:inline>
        </w:drawing>
      </w:r>
    </w:p>
    <w:p w:rsidR="00B26A82" w:rsidP="008D538D" w:rsidRDefault="00B26A82" w14:paraId="2B8B6A23" w14:textId="77777777">
      <w:pPr>
        <w:pStyle w:val="Standard"/>
        <w:jc w:val="center"/>
        <w:rPr>
          <w:rFonts w:ascii="Garamond" w:hAnsi="Garamond" w:cs="Arial"/>
          <w:sz w:val="22"/>
          <w:szCs w:val="22"/>
          <w:lang w:val="es-ES"/>
        </w:rPr>
      </w:pPr>
    </w:p>
    <w:p w:rsidR="008D538D" w:rsidP="008D538D" w:rsidRDefault="008D538D" w14:paraId="617C86A2" w14:textId="13AB3E8D">
      <w:pPr>
        <w:pStyle w:val="Standard"/>
        <w:jc w:val="center"/>
        <w:rPr>
          <w:rFonts w:ascii="Garamond" w:hAnsi="Garamond" w:cs="Arial"/>
          <w:sz w:val="22"/>
          <w:szCs w:val="22"/>
          <w:lang w:val="es-ES"/>
        </w:rPr>
      </w:pPr>
      <w:r>
        <w:rPr>
          <w:rFonts w:ascii="Garamond" w:hAnsi="Garamond" w:cs="Arial"/>
          <w:sz w:val="22"/>
          <w:szCs w:val="22"/>
          <w:lang w:val="es-ES"/>
        </w:rPr>
        <w:t>FOTOGRAFÍA 2</w:t>
      </w:r>
    </w:p>
    <w:p w:rsidR="001523D1" w:rsidP="008D538D" w:rsidRDefault="00B26A82" w14:paraId="1676E2AA" w14:textId="75BA4087">
      <w:pPr>
        <w:pStyle w:val="Standard"/>
        <w:jc w:val="center"/>
        <w:rPr>
          <w:rFonts w:ascii="Garamond" w:hAnsi="Garamond" w:cs="Arial"/>
          <w:sz w:val="22"/>
          <w:szCs w:val="22"/>
          <w:lang w:val="es-ES"/>
        </w:rPr>
      </w:pPr>
      <w:r>
        <w:rPr>
          <w:rFonts w:ascii="Garamond" w:hAnsi="Garamond" w:cs="Arial"/>
          <w:noProof/>
          <w:sz w:val="22"/>
          <w:szCs w:val="22"/>
          <w:lang w:val="es-ES"/>
        </w:rPr>
        <w:drawing>
          <wp:inline distT="0" distB="0" distL="0" distR="0" wp14:anchorId="3C5B8386" wp14:editId="23371848">
            <wp:extent cx="5609081" cy="3274568"/>
            <wp:effectExtent l="0" t="0" r="0" b="254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25869" cy="3284369"/>
                    </a:xfrm>
                    <a:prstGeom prst="rect">
                      <a:avLst/>
                    </a:prstGeom>
                    <a:noFill/>
                  </pic:spPr>
                </pic:pic>
              </a:graphicData>
            </a:graphic>
          </wp:inline>
        </w:drawing>
      </w:r>
    </w:p>
    <w:p w:rsidR="008D538D" w:rsidP="008D538D" w:rsidRDefault="008D538D" w14:paraId="22AFEDED" w14:textId="0CB65C0C">
      <w:pPr>
        <w:pStyle w:val="Standard"/>
        <w:jc w:val="center"/>
        <w:rPr>
          <w:rFonts w:ascii="Garamond" w:hAnsi="Garamond" w:cs="Arial"/>
          <w:sz w:val="22"/>
          <w:szCs w:val="22"/>
          <w:lang w:val="es-ES"/>
        </w:rPr>
      </w:pPr>
    </w:p>
    <w:p w:rsidR="00BC792B" w:rsidP="00BC792B" w:rsidRDefault="00BC792B" w14:paraId="28B875C3" w14:textId="77777777">
      <w:pPr>
        <w:suppressAutoHyphens w:val="0"/>
        <w:autoSpaceDN w:val="0"/>
        <w:spacing w:after="0" w:line="240" w:lineRule="auto"/>
        <w:jc w:val="both"/>
        <w:rPr>
          <w:rFonts w:ascii="Garamond" w:hAnsi="Garamond" w:cs="Arial"/>
          <w:sz w:val="22"/>
          <w:szCs w:val="22"/>
          <w:lang w:eastAsia="es-CO"/>
        </w:rPr>
      </w:pPr>
      <w:r>
        <w:rPr>
          <w:rFonts w:ascii="Garamond" w:hAnsi="Garamond" w:cs="Arial"/>
          <w:sz w:val="22"/>
          <w:szCs w:val="22"/>
          <w:lang w:eastAsia="es-CO"/>
        </w:rPr>
        <w:lastRenderedPageBreak/>
        <w:t xml:space="preserve">En el mismo sentido, en desarrollo del Operativo de Inspección Vigilancia y Control (IVC), se evidencio por parte de las autoridades locales y distritales, el ruido excesivo y perturbador en el lugar, por ende, se indica a los administradores del establecimiento de comercio, las facultades emanadas de la </w:t>
      </w:r>
      <w:bookmarkStart w:name="_Hlk202546657" w:id="0"/>
      <w:r>
        <w:rPr>
          <w:rFonts w:ascii="Garamond" w:hAnsi="Garamond" w:cs="Arial"/>
          <w:sz w:val="22"/>
          <w:szCs w:val="22"/>
          <w:lang w:eastAsia="es-CO"/>
        </w:rPr>
        <w:t xml:space="preserve">Ley 2450 del año 2025 en su </w:t>
      </w:r>
      <w:r w:rsidRPr="000F4BD1">
        <w:rPr>
          <w:rFonts w:ascii="Garamond" w:hAnsi="Garamond" w:cs="Arial"/>
          <w:sz w:val="22"/>
          <w:szCs w:val="22"/>
          <w:lang w:eastAsia="es-CO"/>
        </w:rPr>
        <w:t>Artículo 18°</w:t>
      </w:r>
      <w:r>
        <w:rPr>
          <w:rFonts w:ascii="Garamond" w:hAnsi="Garamond" w:cs="Arial"/>
          <w:sz w:val="22"/>
          <w:szCs w:val="22"/>
          <w:lang w:eastAsia="es-CO"/>
        </w:rPr>
        <w:t xml:space="preserve"> el cual indica lo siguiente:</w:t>
      </w:r>
    </w:p>
    <w:bookmarkEnd w:id="0"/>
    <w:p w:rsidR="00BC792B" w:rsidP="00BC792B" w:rsidRDefault="00BC792B" w14:paraId="478A7F00" w14:textId="77777777">
      <w:pPr>
        <w:suppressAutoHyphens w:val="0"/>
        <w:autoSpaceDN w:val="0"/>
        <w:spacing w:after="0" w:line="240" w:lineRule="auto"/>
        <w:jc w:val="both"/>
        <w:rPr>
          <w:rFonts w:ascii="Garamond" w:hAnsi="Garamond" w:cs="Arial"/>
          <w:i/>
          <w:iCs/>
          <w:sz w:val="22"/>
          <w:szCs w:val="22"/>
          <w:lang w:eastAsia="es-CO"/>
        </w:rPr>
      </w:pPr>
    </w:p>
    <w:p w:rsidR="00BC792B" w:rsidP="00BC792B" w:rsidRDefault="00BC792B" w14:paraId="2736EF94" w14:textId="77777777">
      <w:pPr>
        <w:suppressAutoHyphens w:val="0"/>
        <w:autoSpaceDN w:val="0"/>
        <w:spacing w:after="0" w:line="240" w:lineRule="auto"/>
        <w:jc w:val="both"/>
        <w:rPr>
          <w:rFonts w:ascii="Garamond" w:hAnsi="Garamond" w:cs="Arial"/>
          <w:i/>
          <w:iCs/>
          <w:sz w:val="22"/>
          <w:szCs w:val="22"/>
          <w:lang w:eastAsia="es-CO"/>
        </w:rPr>
      </w:pPr>
      <w:r w:rsidRPr="00D52D71">
        <w:rPr>
          <w:rFonts w:ascii="Garamond" w:hAnsi="Garamond" w:cs="Arial"/>
          <w:i/>
          <w:iCs/>
          <w:sz w:val="22"/>
          <w:szCs w:val="22"/>
          <w:lang w:eastAsia="es-CO"/>
        </w:rPr>
        <w:t xml:space="preserve">“Modifíquese y adiciónese tres parágrafos al artículo 33 de la Ley 1801 de 2016, el cual quedará así: </w:t>
      </w:r>
      <w:r w:rsidRPr="00D52D71">
        <w:rPr>
          <w:rFonts w:ascii="Garamond" w:hAnsi="Garamond" w:cs="Arial"/>
          <w:b/>
          <w:bCs/>
          <w:i/>
          <w:iCs/>
          <w:sz w:val="22"/>
          <w:szCs w:val="22"/>
          <w:lang w:eastAsia="es-CO"/>
        </w:rPr>
        <w:t>Artículo 33°, Comportamientos que afectan la tranquilidad y relaciones respetuosas de las personas.</w:t>
      </w:r>
      <w:r w:rsidRPr="00D52D71">
        <w:rPr>
          <w:rFonts w:ascii="Garamond" w:hAnsi="Garamond" w:cs="Arial"/>
          <w:i/>
          <w:iCs/>
          <w:sz w:val="22"/>
          <w:szCs w:val="22"/>
          <w:lang w:eastAsia="es-CO"/>
        </w:rPr>
        <w:t xml:space="preserve"> Los siguientes comportamientos afectan la tranquilidad y relaciones respetuosas de las personas y por lo tanto no deben efectuarse: </w:t>
      </w:r>
    </w:p>
    <w:p w:rsidRPr="00D52D71" w:rsidR="00BC792B" w:rsidP="00BC792B" w:rsidRDefault="00BC792B" w14:paraId="0191CCAC" w14:textId="77777777">
      <w:pPr>
        <w:suppressAutoHyphens w:val="0"/>
        <w:autoSpaceDN w:val="0"/>
        <w:spacing w:after="0" w:line="240" w:lineRule="auto"/>
        <w:jc w:val="both"/>
        <w:rPr>
          <w:rFonts w:ascii="Garamond" w:hAnsi="Garamond" w:cs="Arial"/>
          <w:i/>
          <w:iCs/>
          <w:sz w:val="22"/>
          <w:szCs w:val="22"/>
          <w:lang w:eastAsia="es-CO"/>
        </w:rPr>
      </w:pPr>
      <w:r w:rsidRPr="00D52D71">
        <w:rPr>
          <w:rFonts w:ascii="Garamond" w:hAnsi="Garamond" w:cs="Arial"/>
          <w:i/>
          <w:iCs/>
          <w:sz w:val="22"/>
          <w:szCs w:val="22"/>
          <w:lang w:eastAsia="es-CO"/>
        </w:rPr>
        <w:t xml:space="preserve"> </w:t>
      </w:r>
    </w:p>
    <w:p w:rsidR="00BC792B" w:rsidP="00BC792B" w:rsidRDefault="00BC792B" w14:paraId="51659609" w14:textId="77777777">
      <w:pPr>
        <w:suppressAutoHyphens w:val="0"/>
        <w:autoSpaceDN w:val="0"/>
        <w:spacing w:after="0" w:line="240" w:lineRule="auto"/>
        <w:jc w:val="both"/>
        <w:rPr>
          <w:rFonts w:ascii="Garamond" w:hAnsi="Garamond" w:cs="Arial"/>
          <w:i/>
          <w:iCs/>
          <w:sz w:val="22"/>
          <w:szCs w:val="22"/>
          <w:lang w:eastAsia="es-CO"/>
        </w:rPr>
      </w:pPr>
      <w:r>
        <w:rPr>
          <w:rFonts w:ascii="Garamond" w:hAnsi="Garamond" w:cs="Arial"/>
          <w:i/>
          <w:iCs/>
          <w:sz w:val="22"/>
          <w:szCs w:val="22"/>
          <w:lang w:eastAsia="es-CO"/>
        </w:rPr>
        <w:t>1.</w:t>
      </w:r>
      <w:r w:rsidRPr="00D52D71">
        <w:rPr>
          <w:rFonts w:ascii="Garamond" w:hAnsi="Garamond" w:cs="Arial"/>
          <w:i/>
          <w:iCs/>
          <w:sz w:val="22"/>
          <w:szCs w:val="22"/>
          <w:lang w:eastAsia="es-CO"/>
        </w:rPr>
        <w:t xml:space="preserve">En el vecindario o lugar de habitación urbana o rural: Perturbar o permitir que se afecte el sosiego con: </w:t>
      </w:r>
    </w:p>
    <w:p w:rsidRPr="00D52D71" w:rsidR="00BC792B" w:rsidP="00BC792B" w:rsidRDefault="00BC792B" w14:paraId="4139AFE9" w14:textId="77777777">
      <w:pPr>
        <w:suppressAutoHyphens w:val="0"/>
        <w:autoSpaceDN w:val="0"/>
        <w:spacing w:after="0" w:line="240" w:lineRule="auto"/>
        <w:jc w:val="both"/>
        <w:rPr>
          <w:rFonts w:ascii="Garamond" w:hAnsi="Garamond" w:cs="Arial"/>
          <w:i/>
          <w:iCs/>
          <w:sz w:val="22"/>
          <w:szCs w:val="22"/>
          <w:lang w:eastAsia="es-CO"/>
        </w:rPr>
      </w:pPr>
    </w:p>
    <w:p w:rsidR="00BC792B" w:rsidP="00BC792B" w:rsidRDefault="00BC792B" w14:paraId="5D1E5E60" w14:textId="77777777">
      <w:pPr>
        <w:suppressAutoHyphens w:val="0"/>
        <w:autoSpaceDN w:val="0"/>
        <w:spacing w:after="0" w:line="240" w:lineRule="auto"/>
        <w:jc w:val="both"/>
        <w:rPr>
          <w:rFonts w:ascii="Garamond" w:hAnsi="Garamond" w:cs="Arial"/>
          <w:i/>
          <w:iCs/>
          <w:sz w:val="22"/>
          <w:szCs w:val="22"/>
          <w:lang w:eastAsia="es-CO"/>
        </w:rPr>
      </w:pPr>
      <w:r w:rsidRPr="00D52D71">
        <w:rPr>
          <w:rFonts w:ascii="Garamond" w:hAnsi="Garamond" w:cs="Arial"/>
          <w:i/>
          <w:iCs/>
          <w:sz w:val="22"/>
          <w:szCs w:val="22"/>
          <w:lang w:eastAsia="es-CO"/>
        </w:rPr>
        <w:t>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p w:rsidRPr="00D52D71" w:rsidR="00BC792B" w:rsidP="00BC792B" w:rsidRDefault="00BC792B" w14:paraId="711775D1" w14:textId="77777777">
      <w:pPr>
        <w:suppressAutoHyphens w:val="0"/>
        <w:autoSpaceDN w:val="0"/>
        <w:spacing w:after="0" w:line="240" w:lineRule="auto"/>
        <w:jc w:val="both"/>
        <w:rPr>
          <w:rFonts w:ascii="Garamond" w:hAnsi="Garamond" w:cs="Arial"/>
          <w:i/>
          <w:iCs/>
          <w:sz w:val="22"/>
          <w:szCs w:val="22"/>
          <w:lang w:eastAsia="es-CO"/>
        </w:rPr>
      </w:pPr>
    </w:p>
    <w:p w:rsidR="00BC792B" w:rsidP="00BC792B" w:rsidRDefault="00BC792B" w14:paraId="2C0FD72D" w14:textId="77777777">
      <w:pPr>
        <w:suppressAutoHyphens w:val="0"/>
        <w:autoSpaceDN w:val="0"/>
        <w:spacing w:after="0" w:line="240" w:lineRule="auto"/>
        <w:jc w:val="both"/>
        <w:rPr>
          <w:rFonts w:ascii="Garamond" w:hAnsi="Garamond" w:cs="Arial"/>
          <w:i/>
          <w:iCs/>
          <w:sz w:val="22"/>
          <w:szCs w:val="22"/>
          <w:lang w:eastAsia="es-CO"/>
        </w:rPr>
      </w:pPr>
      <w:r w:rsidRPr="00D52D71">
        <w:rPr>
          <w:rFonts w:ascii="Garamond" w:hAnsi="Garamond" w:cs="Arial"/>
          <w:i/>
          <w:iCs/>
          <w:sz w:val="22"/>
          <w:szCs w:val="22"/>
          <w:lang w:eastAsia="es-CO"/>
        </w:rPr>
        <w:t>b. Cualquier medio de producción de sonidos o dispositivos o accesorios o maquinaria que produzcan emisión sonora o vibraciones, desde bienes muebles o inmuebles, en cuyo caso podrán las autoridades identificar, registrar y desactivar temporalmente la fuente de emisión, salvo que sean originados en construcciones o reparaciones en horas permitidas.</w:t>
      </w:r>
    </w:p>
    <w:p w:rsidRPr="00D52D71" w:rsidR="00BC792B" w:rsidP="00BC792B" w:rsidRDefault="00BC792B" w14:paraId="76BEA3C0" w14:textId="77777777">
      <w:pPr>
        <w:suppressAutoHyphens w:val="0"/>
        <w:autoSpaceDN w:val="0"/>
        <w:spacing w:after="0" w:line="240" w:lineRule="auto"/>
        <w:jc w:val="both"/>
        <w:rPr>
          <w:rFonts w:ascii="Garamond" w:hAnsi="Garamond" w:cs="Arial"/>
          <w:i/>
          <w:iCs/>
          <w:sz w:val="22"/>
          <w:szCs w:val="22"/>
          <w:lang w:eastAsia="es-CO"/>
        </w:rPr>
      </w:pPr>
      <w:r w:rsidRPr="00D52D71">
        <w:rPr>
          <w:rFonts w:ascii="Garamond" w:hAnsi="Garamond" w:cs="Arial"/>
          <w:i/>
          <w:iCs/>
          <w:sz w:val="22"/>
          <w:szCs w:val="22"/>
          <w:lang w:eastAsia="es-CO"/>
        </w:rPr>
        <w:t xml:space="preserve"> </w:t>
      </w:r>
    </w:p>
    <w:p w:rsidRPr="00D52D71" w:rsidR="00BC792B" w:rsidP="00BC792B" w:rsidRDefault="00BC792B" w14:paraId="0A9CE4C1" w14:textId="77777777">
      <w:pPr>
        <w:suppressAutoHyphens w:val="0"/>
        <w:autoSpaceDN w:val="0"/>
        <w:spacing w:after="0" w:line="240" w:lineRule="auto"/>
        <w:jc w:val="both"/>
        <w:rPr>
          <w:rFonts w:ascii="Garamond" w:hAnsi="Garamond" w:cs="Arial"/>
          <w:i/>
          <w:iCs/>
          <w:sz w:val="22"/>
          <w:szCs w:val="22"/>
          <w:lang w:eastAsia="es-CO"/>
        </w:rPr>
      </w:pPr>
      <w:r w:rsidRPr="00D52D71">
        <w:rPr>
          <w:rFonts w:ascii="Garamond" w:hAnsi="Garamond" w:cs="Arial"/>
          <w:i/>
          <w:iCs/>
          <w:sz w:val="22"/>
          <w:szCs w:val="22"/>
          <w:lang w:eastAsia="es-CO"/>
        </w:rPr>
        <w:t>c. Actividades diferentes a las aquí señaladas en vía pública o en privado, cuando trascienda a lo público, y perturben o afecten la tranquilidad de las personas.”</w:t>
      </w:r>
    </w:p>
    <w:p w:rsidRPr="001523D1" w:rsidR="00BC792B" w:rsidP="00BC792B" w:rsidRDefault="00BC792B" w14:paraId="40007816" w14:textId="77777777">
      <w:pPr>
        <w:suppressAutoHyphens w:val="0"/>
        <w:autoSpaceDN w:val="0"/>
        <w:spacing w:after="0" w:line="240" w:lineRule="auto"/>
        <w:jc w:val="both"/>
        <w:rPr>
          <w:rFonts w:ascii="Garamond" w:hAnsi="Garamond" w:cs="Arial"/>
          <w:sz w:val="22"/>
          <w:szCs w:val="22"/>
          <w:lang w:eastAsia="es-CO"/>
        </w:rPr>
      </w:pPr>
      <w:r w:rsidRPr="001523D1">
        <w:rPr>
          <w:rFonts w:ascii="Garamond" w:hAnsi="Garamond" w:cs="Arial"/>
          <w:sz w:val="22"/>
          <w:szCs w:val="22"/>
          <w:lang w:eastAsia="es-CO"/>
        </w:rPr>
        <w:t xml:space="preserve"> </w:t>
      </w:r>
    </w:p>
    <w:p w:rsidRPr="00BC792B" w:rsidR="00BC792B" w:rsidP="00BC792B" w:rsidRDefault="00BC792B" w14:paraId="3FA1E820" w14:textId="77777777">
      <w:pPr>
        <w:spacing w:after="0" w:line="240" w:lineRule="auto"/>
        <w:jc w:val="both"/>
        <w:rPr>
          <w:rFonts w:ascii="Garamond" w:hAnsi="Garamond" w:cs="Arial"/>
          <w:sz w:val="22"/>
          <w:szCs w:val="22"/>
          <w:lang w:eastAsia="es-CO"/>
        </w:rPr>
      </w:pPr>
      <w:r w:rsidRPr="00BC792B">
        <w:rPr>
          <w:rFonts w:ascii="Garamond" w:hAnsi="Garamond" w:cs="Arial"/>
          <w:sz w:val="22"/>
          <w:szCs w:val="22"/>
          <w:lang w:val="es-CO" w:eastAsia="es-CO"/>
        </w:rPr>
        <w:t>Es por ello que, se manifiesta a los administradores del establecimiento de comercio las sanciones enmarcadas en la</w:t>
      </w:r>
      <w:r w:rsidRPr="00BC792B">
        <w:rPr>
          <w:rFonts w:ascii="Garamond" w:hAnsi="Garamond" w:cs="Arial"/>
          <w:sz w:val="22"/>
          <w:szCs w:val="22"/>
          <w:lang w:eastAsia="es-CO"/>
        </w:rPr>
        <w:t xml:space="preserve"> Ley 1801 de 2016, Código Nacional de Policía y Convivencia, toda vez que la misma otorga a las autoridades de policía facultades para mantener el orden público y la convivencia ciudadana, es por ello que, estas potestades incluyen la imposición de medidas correctivas y multas por comportamientos contrarios a la convivencia, así como la aplicación de medios de policía para hacer cumplir las disposiciones legales</w:t>
      </w:r>
      <w:r w:rsidRPr="00BC792B">
        <w:rPr>
          <w:rFonts w:ascii="Garamond" w:hAnsi="Garamond" w:cs="Arial"/>
          <w:sz w:val="22"/>
          <w:szCs w:val="22"/>
          <w:lang w:val="es-CO" w:eastAsia="es-CO"/>
        </w:rPr>
        <w:t xml:space="preserve">,y que las mismas han sido modificadas por la </w:t>
      </w:r>
      <w:r w:rsidRPr="00BC792B">
        <w:rPr>
          <w:rFonts w:ascii="Garamond" w:hAnsi="Garamond" w:cs="Arial"/>
          <w:sz w:val="22"/>
          <w:szCs w:val="22"/>
          <w:lang w:eastAsia="es-CO"/>
        </w:rPr>
        <w:t>Ley 2450 del año 2025 en su Artículo 19° el cual indica lo siguiente:</w:t>
      </w:r>
    </w:p>
    <w:p w:rsidRPr="00BC792B" w:rsidR="00BC792B" w:rsidP="00BC792B" w:rsidRDefault="00BC792B" w14:paraId="4152E3B9" w14:textId="77777777">
      <w:pPr>
        <w:spacing w:after="0" w:line="240" w:lineRule="auto"/>
        <w:jc w:val="both"/>
        <w:rPr>
          <w:rFonts w:ascii="Garamond" w:hAnsi="Garamond" w:cs="Arial"/>
          <w:sz w:val="22"/>
          <w:szCs w:val="22"/>
          <w:lang w:val="es-CO" w:eastAsia="es-CO"/>
        </w:rPr>
      </w:pPr>
      <w:r w:rsidRPr="00BC792B">
        <w:rPr>
          <w:rFonts w:ascii="Garamond" w:hAnsi="Garamond" w:cs="Arial"/>
          <w:sz w:val="22"/>
          <w:szCs w:val="22"/>
          <w:lang w:val="es-CO" w:eastAsia="es-CO"/>
        </w:rPr>
        <w:t xml:space="preserve">  </w:t>
      </w:r>
    </w:p>
    <w:p w:rsidRPr="00BC792B" w:rsidR="00BC792B" w:rsidP="00BC792B" w:rsidRDefault="00BC792B" w14:paraId="23F710B7" w14:textId="77777777">
      <w:pPr>
        <w:spacing w:after="0" w:line="240" w:lineRule="auto"/>
        <w:jc w:val="both"/>
        <w:rPr>
          <w:rFonts w:ascii="Garamond" w:hAnsi="Garamond" w:cs="Arial"/>
          <w:b/>
          <w:bCs/>
          <w:i/>
          <w:iCs/>
          <w:sz w:val="22"/>
          <w:szCs w:val="22"/>
          <w:lang w:eastAsia="es-CO"/>
        </w:rPr>
      </w:pPr>
      <w:r w:rsidRPr="00BC792B">
        <w:rPr>
          <w:rFonts w:ascii="Garamond" w:hAnsi="Garamond" w:cs="Arial"/>
          <w:b/>
          <w:bCs/>
          <w:i/>
          <w:iCs/>
          <w:sz w:val="22"/>
          <w:szCs w:val="22"/>
          <w:lang w:eastAsia="es-CO"/>
        </w:rPr>
        <w:t>“Artículo 19°. Modifíquese el artículo 180 de la Ley 1801 de 2016, el cual quedará así: Artículo 180°.</w:t>
      </w:r>
    </w:p>
    <w:p w:rsidRPr="00BC792B" w:rsidR="00BC792B" w:rsidP="00BC792B" w:rsidRDefault="00BC792B" w14:paraId="58491485" w14:textId="77777777">
      <w:pPr>
        <w:spacing w:after="0" w:line="240" w:lineRule="auto"/>
        <w:jc w:val="both"/>
        <w:rPr>
          <w:rFonts w:ascii="Garamond" w:hAnsi="Garamond" w:cs="Arial"/>
          <w:i/>
          <w:iCs/>
          <w:sz w:val="22"/>
          <w:szCs w:val="22"/>
          <w:lang w:eastAsia="es-CO"/>
        </w:rPr>
      </w:pPr>
    </w:p>
    <w:p w:rsidRPr="00BC792B" w:rsidR="00BC792B" w:rsidP="00BC792B" w:rsidRDefault="00BC792B" w14:paraId="06A51C92" w14:textId="77777777">
      <w:pPr>
        <w:spacing w:after="0" w:line="240" w:lineRule="auto"/>
        <w:jc w:val="both"/>
        <w:rPr>
          <w:rFonts w:ascii="Garamond" w:hAnsi="Garamond" w:cs="Arial"/>
          <w:i/>
          <w:iCs/>
          <w:sz w:val="22"/>
          <w:szCs w:val="22"/>
          <w:lang w:eastAsia="es-CO"/>
        </w:rPr>
      </w:pPr>
      <w:r w:rsidRPr="00BC792B">
        <w:rPr>
          <w:rFonts w:ascii="Garamond" w:hAnsi="Garamond" w:cs="Arial"/>
          <w:i/>
          <w:iCs/>
          <w:sz w:val="22"/>
          <w:szCs w:val="22"/>
          <w:lang w:eastAsia="es-CO"/>
        </w:rPr>
        <w:t xml:space="preserve"> Multas. Es la imposición del pago de una suma de dinero en moneda colombiana, cuya graduación depende del comportamiento realizado, según la cual varía el monto de la multa. Así mismo, la desobediencia, resistencia, desacato, o reiteración del comportamiento contrario a la convivencia, incrementará el valor de la multa, sin perjuicio de los intereses causados y el costo del cobro coactivo. Las multas se clasifican en generales y especiales. Las multas generales se clasifican de la siguiente manera. Multa </w:t>
      </w:r>
    </w:p>
    <w:p w:rsidRPr="00BC792B" w:rsidR="00BC792B" w:rsidP="00BC792B" w:rsidRDefault="00BC792B" w14:paraId="0745AFE2" w14:textId="77777777">
      <w:pPr>
        <w:spacing w:after="0" w:line="240" w:lineRule="auto"/>
        <w:jc w:val="both"/>
        <w:rPr>
          <w:rFonts w:ascii="Garamond" w:hAnsi="Garamond" w:cs="Arial"/>
          <w:i/>
          <w:iCs/>
          <w:sz w:val="22"/>
          <w:szCs w:val="22"/>
          <w:lang w:eastAsia="es-CO"/>
        </w:rPr>
      </w:pPr>
    </w:p>
    <w:p w:rsidRPr="00BC792B" w:rsidR="00BC792B" w:rsidP="00BC792B" w:rsidRDefault="00BC792B" w14:paraId="17793657" w14:textId="77777777">
      <w:pPr>
        <w:spacing w:after="0" w:line="240" w:lineRule="auto"/>
        <w:jc w:val="both"/>
        <w:rPr>
          <w:rFonts w:ascii="Garamond" w:hAnsi="Garamond" w:cs="Arial"/>
          <w:i/>
          <w:iCs/>
          <w:sz w:val="22"/>
          <w:szCs w:val="22"/>
          <w:lang w:eastAsia="es-CO"/>
        </w:rPr>
      </w:pPr>
      <w:r w:rsidRPr="00BC792B">
        <w:rPr>
          <w:rFonts w:ascii="Garamond" w:hAnsi="Garamond" w:cs="Arial"/>
          <w:i/>
          <w:iCs/>
          <w:sz w:val="22"/>
          <w:szCs w:val="22"/>
          <w:lang w:eastAsia="es-CO"/>
        </w:rPr>
        <w:t>Tipo 1: Dos (2) salarios mínimos diarios legales vigentes (</w:t>
      </w:r>
      <w:proofErr w:type="spellStart"/>
      <w:r w:rsidRPr="00BC792B">
        <w:rPr>
          <w:rFonts w:ascii="Garamond" w:hAnsi="Garamond" w:cs="Arial"/>
          <w:i/>
          <w:iCs/>
          <w:sz w:val="22"/>
          <w:szCs w:val="22"/>
          <w:lang w:eastAsia="es-CO"/>
        </w:rPr>
        <w:t>smdlv</w:t>
      </w:r>
      <w:proofErr w:type="spellEnd"/>
      <w:r w:rsidRPr="00BC792B">
        <w:rPr>
          <w:rFonts w:ascii="Garamond" w:hAnsi="Garamond" w:cs="Arial"/>
          <w:i/>
          <w:iCs/>
          <w:sz w:val="22"/>
          <w:szCs w:val="22"/>
          <w:lang w:eastAsia="es-CO"/>
        </w:rPr>
        <w:t xml:space="preserve">). </w:t>
      </w:r>
    </w:p>
    <w:p w:rsidRPr="00BC792B" w:rsidR="00BC792B" w:rsidP="00BC792B" w:rsidRDefault="00BC792B" w14:paraId="202654CA" w14:textId="77777777">
      <w:pPr>
        <w:spacing w:after="0" w:line="240" w:lineRule="auto"/>
        <w:jc w:val="both"/>
        <w:rPr>
          <w:rFonts w:ascii="Garamond" w:hAnsi="Garamond" w:cs="Arial"/>
          <w:i/>
          <w:iCs/>
          <w:sz w:val="22"/>
          <w:szCs w:val="22"/>
          <w:lang w:eastAsia="es-CO"/>
        </w:rPr>
      </w:pPr>
    </w:p>
    <w:p w:rsidRPr="00BC792B" w:rsidR="00BC792B" w:rsidP="00BC792B" w:rsidRDefault="00BC792B" w14:paraId="798F9129" w14:textId="77777777">
      <w:pPr>
        <w:spacing w:after="0" w:line="240" w:lineRule="auto"/>
        <w:jc w:val="both"/>
        <w:rPr>
          <w:rFonts w:ascii="Garamond" w:hAnsi="Garamond" w:cs="Arial"/>
          <w:i/>
          <w:iCs/>
          <w:sz w:val="22"/>
          <w:szCs w:val="22"/>
          <w:lang w:val="es-CO" w:eastAsia="es-CO"/>
        </w:rPr>
      </w:pPr>
      <w:r w:rsidRPr="00BC792B">
        <w:rPr>
          <w:rFonts w:ascii="Garamond" w:hAnsi="Garamond" w:cs="Arial"/>
          <w:i/>
          <w:iCs/>
          <w:sz w:val="22"/>
          <w:szCs w:val="22"/>
          <w:lang w:eastAsia="es-CO"/>
        </w:rPr>
        <w:t>Multa Tipo 2: Cuatro (4) salarios mínimos diarios legales vigentes (</w:t>
      </w:r>
      <w:proofErr w:type="spellStart"/>
      <w:r w:rsidRPr="00BC792B">
        <w:rPr>
          <w:rFonts w:ascii="Garamond" w:hAnsi="Garamond" w:cs="Arial"/>
          <w:i/>
          <w:iCs/>
          <w:sz w:val="22"/>
          <w:szCs w:val="22"/>
          <w:lang w:eastAsia="es-CO"/>
        </w:rPr>
        <w:t>smdlv</w:t>
      </w:r>
      <w:proofErr w:type="spellEnd"/>
      <w:r w:rsidRPr="00BC792B">
        <w:rPr>
          <w:rFonts w:ascii="Garamond" w:hAnsi="Garamond" w:cs="Arial"/>
          <w:i/>
          <w:iCs/>
          <w:sz w:val="22"/>
          <w:szCs w:val="22"/>
          <w:lang w:eastAsia="es-CO"/>
        </w:rPr>
        <w:t>).</w:t>
      </w:r>
    </w:p>
    <w:p w:rsidRPr="00BC792B" w:rsidR="00BC792B" w:rsidP="00BC792B" w:rsidRDefault="00BC792B" w14:paraId="13C0D28D" w14:textId="77777777">
      <w:pPr>
        <w:spacing w:after="0" w:line="240" w:lineRule="auto"/>
        <w:jc w:val="both"/>
        <w:rPr>
          <w:rFonts w:ascii="Garamond" w:hAnsi="Garamond" w:cs="Arial"/>
          <w:sz w:val="22"/>
          <w:szCs w:val="22"/>
          <w:lang w:val="es-CO" w:eastAsia="es-CO"/>
        </w:rPr>
      </w:pPr>
    </w:p>
    <w:p w:rsidRPr="00BC792B" w:rsidR="00BC792B" w:rsidP="00BC792B" w:rsidRDefault="00BC792B" w14:paraId="675A1A0D" w14:textId="77777777">
      <w:pPr>
        <w:spacing w:after="0" w:line="240" w:lineRule="auto"/>
        <w:jc w:val="both"/>
        <w:rPr>
          <w:rFonts w:ascii="Garamond" w:hAnsi="Garamond" w:cs="Arial"/>
          <w:b/>
          <w:bCs/>
          <w:i/>
          <w:iCs/>
          <w:sz w:val="22"/>
          <w:szCs w:val="22"/>
          <w:lang w:eastAsia="es-CO"/>
        </w:rPr>
      </w:pPr>
      <w:r w:rsidRPr="00BC792B">
        <w:rPr>
          <w:rFonts w:ascii="Garamond" w:hAnsi="Garamond" w:cs="Arial"/>
          <w:b/>
          <w:bCs/>
          <w:i/>
          <w:iCs/>
          <w:sz w:val="22"/>
          <w:szCs w:val="22"/>
          <w:lang w:eastAsia="es-CO"/>
        </w:rPr>
        <w:t>Multa Tipo 3: Ocho (8) salarios mínimos diarios legales vigentes (</w:t>
      </w:r>
      <w:proofErr w:type="spellStart"/>
      <w:r w:rsidRPr="00BC792B">
        <w:rPr>
          <w:rFonts w:ascii="Garamond" w:hAnsi="Garamond" w:cs="Arial"/>
          <w:b/>
          <w:bCs/>
          <w:i/>
          <w:iCs/>
          <w:sz w:val="22"/>
          <w:szCs w:val="22"/>
          <w:lang w:eastAsia="es-CO"/>
        </w:rPr>
        <w:t>smdlv</w:t>
      </w:r>
      <w:proofErr w:type="spellEnd"/>
      <w:r w:rsidRPr="00BC792B">
        <w:rPr>
          <w:rFonts w:ascii="Garamond" w:hAnsi="Garamond" w:cs="Arial"/>
          <w:b/>
          <w:bCs/>
          <w:i/>
          <w:iCs/>
          <w:sz w:val="22"/>
          <w:szCs w:val="22"/>
          <w:lang w:eastAsia="es-CO"/>
        </w:rPr>
        <w:t>). Multa Tipo 4: Dieciséis (16) salarios mínimos diarios legales vigentes (</w:t>
      </w:r>
      <w:proofErr w:type="spellStart"/>
      <w:r w:rsidRPr="00BC792B">
        <w:rPr>
          <w:rFonts w:ascii="Garamond" w:hAnsi="Garamond" w:cs="Arial"/>
          <w:b/>
          <w:bCs/>
          <w:i/>
          <w:iCs/>
          <w:sz w:val="22"/>
          <w:szCs w:val="22"/>
          <w:lang w:eastAsia="es-CO"/>
        </w:rPr>
        <w:t>smdlv</w:t>
      </w:r>
      <w:proofErr w:type="spellEnd"/>
      <w:r w:rsidRPr="00BC792B">
        <w:rPr>
          <w:rFonts w:ascii="Garamond" w:hAnsi="Garamond" w:cs="Arial"/>
          <w:b/>
          <w:bCs/>
          <w:i/>
          <w:iCs/>
          <w:sz w:val="22"/>
          <w:szCs w:val="22"/>
          <w:lang w:eastAsia="es-CO"/>
        </w:rPr>
        <w:t>).</w:t>
      </w:r>
    </w:p>
    <w:p w:rsidRPr="00BC792B" w:rsidR="00BC792B" w:rsidP="00BC792B" w:rsidRDefault="00BC792B" w14:paraId="06A652B9" w14:textId="77777777">
      <w:pPr>
        <w:spacing w:after="0" w:line="240" w:lineRule="auto"/>
        <w:jc w:val="both"/>
        <w:rPr>
          <w:rFonts w:ascii="Garamond" w:hAnsi="Garamond" w:cs="Arial"/>
          <w:i/>
          <w:iCs/>
          <w:sz w:val="22"/>
          <w:szCs w:val="22"/>
          <w:lang w:eastAsia="es-CO"/>
        </w:rPr>
      </w:pPr>
    </w:p>
    <w:p w:rsidRPr="00BC792B" w:rsidR="00BC792B" w:rsidP="00BC792B" w:rsidRDefault="00BC792B" w14:paraId="35C02932" w14:textId="77777777">
      <w:pPr>
        <w:spacing w:after="0" w:line="240" w:lineRule="auto"/>
        <w:jc w:val="both"/>
        <w:rPr>
          <w:rFonts w:ascii="Garamond" w:hAnsi="Garamond" w:cs="Arial"/>
          <w:i/>
          <w:iCs/>
          <w:sz w:val="22"/>
          <w:szCs w:val="22"/>
          <w:lang w:eastAsia="es-CO"/>
        </w:rPr>
      </w:pPr>
      <w:r w:rsidRPr="00BC792B">
        <w:rPr>
          <w:rFonts w:ascii="Garamond" w:hAnsi="Garamond" w:cs="Arial"/>
          <w:i/>
          <w:iCs/>
          <w:sz w:val="22"/>
          <w:szCs w:val="22"/>
          <w:lang w:eastAsia="es-CO"/>
        </w:rPr>
        <w:t xml:space="preserve">Las multas especiales son de tres tipos: </w:t>
      </w:r>
    </w:p>
    <w:p w:rsidRPr="00BC792B" w:rsidR="00BC792B" w:rsidP="00BC792B" w:rsidRDefault="00BC792B" w14:paraId="27F94087" w14:textId="77777777">
      <w:pPr>
        <w:spacing w:after="0" w:line="240" w:lineRule="auto"/>
        <w:jc w:val="both"/>
        <w:rPr>
          <w:rFonts w:ascii="Garamond" w:hAnsi="Garamond" w:cs="Arial"/>
          <w:i/>
          <w:iCs/>
          <w:sz w:val="22"/>
          <w:szCs w:val="22"/>
          <w:lang w:eastAsia="es-CO"/>
        </w:rPr>
      </w:pPr>
    </w:p>
    <w:p w:rsidRPr="00BC792B" w:rsidR="00BC792B" w:rsidP="00BC792B" w:rsidRDefault="00BC792B" w14:paraId="202D3AF6" w14:textId="77777777">
      <w:pPr>
        <w:spacing w:after="0" w:line="240" w:lineRule="auto"/>
        <w:jc w:val="both"/>
        <w:rPr>
          <w:rFonts w:ascii="Garamond" w:hAnsi="Garamond" w:cs="Arial"/>
          <w:i/>
          <w:iCs/>
          <w:sz w:val="22"/>
          <w:szCs w:val="22"/>
          <w:lang w:eastAsia="es-CO"/>
        </w:rPr>
      </w:pPr>
      <w:r w:rsidRPr="00BC792B">
        <w:rPr>
          <w:rFonts w:ascii="Garamond" w:hAnsi="Garamond" w:cs="Arial"/>
          <w:i/>
          <w:iCs/>
          <w:sz w:val="22"/>
          <w:szCs w:val="22"/>
          <w:lang w:eastAsia="es-CO"/>
        </w:rPr>
        <w:t>1.Comportamientos de los organizadores de actividades que involucran aglomeraciones de público complejas.</w:t>
      </w:r>
    </w:p>
    <w:p w:rsidRPr="00BC792B" w:rsidR="00BC792B" w:rsidP="00BC792B" w:rsidRDefault="00BC792B" w14:paraId="023BA086" w14:textId="77777777">
      <w:pPr>
        <w:spacing w:after="0" w:line="240" w:lineRule="auto"/>
        <w:jc w:val="both"/>
        <w:rPr>
          <w:rFonts w:ascii="Garamond" w:hAnsi="Garamond" w:cs="Arial"/>
          <w:i/>
          <w:iCs/>
          <w:sz w:val="22"/>
          <w:szCs w:val="22"/>
          <w:lang w:eastAsia="es-CO"/>
        </w:rPr>
      </w:pPr>
    </w:p>
    <w:p w:rsidRPr="00BC792B" w:rsidR="00BC792B" w:rsidP="00BC792B" w:rsidRDefault="00BC792B" w14:paraId="4489EE26" w14:textId="77777777">
      <w:pPr>
        <w:spacing w:after="0" w:line="240" w:lineRule="auto"/>
        <w:jc w:val="both"/>
        <w:rPr>
          <w:rFonts w:ascii="Garamond" w:hAnsi="Garamond" w:cs="Arial"/>
          <w:i/>
          <w:iCs/>
          <w:sz w:val="22"/>
          <w:szCs w:val="22"/>
          <w:lang w:eastAsia="es-CO"/>
        </w:rPr>
      </w:pPr>
      <w:r w:rsidRPr="00BC792B">
        <w:rPr>
          <w:rFonts w:ascii="Garamond" w:hAnsi="Garamond" w:cs="Arial"/>
          <w:i/>
          <w:iCs/>
          <w:sz w:val="22"/>
          <w:szCs w:val="22"/>
          <w:lang w:eastAsia="es-CO"/>
        </w:rPr>
        <w:lastRenderedPageBreak/>
        <w:t xml:space="preserve">2. Infracción urbanística. </w:t>
      </w:r>
    </w:p>
    <w:p w:rsidRPr="00BC792B" w:rsidR="00BC792B" w:rsidP="00BC792B" w:rsidRDefault="00BC792B" w14:paraId="7A820DDB" w14:textId="77777777">
      <w:pPr>
        <w:spacing w:after="0" w:line="240" w:lineRule="auto"/>
        <w:jc w:val="both"/>
        <w:rPr>
          <w:rFonts w:ascii="Garamond" w:hAnsi="Garamond" w:cs="Arial"/>
          <w:i/>
          <w:iCs/>
          <w:sz w:val="22"/>
          <w:szCs w:val="22"/>
          <w:lang w:eastAsia="es-CO"/>
        </w:rPr>
      </w:pPr>
    </w:p>
    <w:p w:rsidRPr="00BC792B" w:rsidR="00BC792B" w:rsidP="00BC792B" w:rsidRDefault="00BC792B" w14:paraId="6A5A8A89" w14:textId="77777777">
      <w:pPr>
        <w:spacing w:after="0" w:line="240" w:lineRule="auto"/>
        <w:jc w:val="both"/>
        <w:rPr>
          <w:rFonts w:ascii="Garamond" w:hAnsi="Garamond" w:cs="Arial"/>
          <w:b/>
          <w:bCs/>
          <w:i/>
          <w:iCs/>
          <w:sz w:val="22"/>
          <w:szCs w:val="22"/>
          <w:lang w:val="es-CO" w:eastAsia="es-CO"/>
        </w:rPr>
      </w:pPr>
      <w:r w:rsidRPr="00BC792B">
        <w:rPr>
          <w:rFonts w:ascii="Garamond" w:hAnsi="Garamond" w:cs="Arial"/>
          <w:b/>
          <w:bCs/>
          <w:i/>
          <w:iCs/>
          <w:sz w:val="22"/>
          <w:szCs w:val="22"/>
          <w:lang w:eastAsia="es-CO"/>
        </w:rPr>
        <w:t>3. Contaminación visual o ruido que afecte la convivencia.</w:t>
      </w:r>
    </w:p>
    <w:p w:rsidRPr="00BC792B" w:rsidR="00BC792B" w:rsidP="00BC792B" w:rsidRDefault="00BC792B" w14:paraId="2E818CE7" w14:textId="77777777">
      <w:pPr>
        <w:spacing w:after="0" w:line="240" w:lineRule="auto"/>
        <w:jc w:val="both"/>
        <w:rPr>
          <w:rFonts w:ascii="Garamond" w:hAnsi="Garamond" w:cs="Arial"/>
          <w:sz w:val="22"/>
          <w:szCs w:val="22"/>
          <w:lang w:val="es-CO" w:eastAsia="es-CO"/>
        </w:rPr>
      </w:pPr>
      <w:r w:rsidRPr="00BC792B">
        <w:rPr>
          <w:rFonts w:ascii="Garamond" w:hAnsi="Garamond" w:cs="Arial"/>
          <w:sz w:val="22"/>
          <w:szCs w:val="22"/>
          <w:lang w:val="es-CO" w:eastAsia="es-CO"/>
        </w:rPr>
        <w:t xml:space="preserve">  </w:t>
      </w:r>
    </w:p>
    <w:p w:rsidRPr="00BC792B" w:rsidR="00BC792B" w:rsidP="00BC792B" w:rsidRDefault="00BC792B" w14:paraId="3B07394F" w14:textId="77777777">
      <w:pPr>
        <w:spacing w:after="0" w:line="240" w:lineRule="auto"/>
        <w:jc w:val="both"/>
        <w:rPr>
          <w:rFonts w:ascii="Garamond" w:hAnsi="Garamond" w:cs="Arial"/>
          <w:sz w:val="22"/>
          <w:szCs w:val="22"/>
          <w:lang w:eastAsia="es-CO"/>
        </w:rPr>
      </w:pPr>
      <w:r w:rsidRPr="00BC792B">
        <w:rPr>
          <w:rFonts w:ascii="Garamond" w:hAnsi="Garamond" w:cs="Arial"/>
          <w:sz w:val="22"/>
          <w:szCs w:val="22"/>
          <w:lang w:eastAsia="es-CO"/>
        </w:rPr>
        <w:t>Para terminar, es importante indicar al peticionario que en la actualidad en la Alcaldía Local de Chapinero nos encontramos desarrollando una estrategia institucional para poder abordar las diferentes dentro de nuestra localidad, en consecuencia, es importante que nuestra comunidad y sectores económicos conozca nuestro compromiso y coordinación operativa interinstitucional teniendo en cuenta las afectaciones pluriofensivas a las que nuestra comunidad se encuentran expuestas.</w:t>
      </w:r>
    </w:p>
    <w:p w:rsidRPr="00BC792B" w:rsidR="00BC792B" w:rsidP="00BC792B" w:rsidRDefault="00BC792B" w14:paraId="1F2E58CE" w14:textId="77777777">
      <w:pPr>
        <w:spacing w:after="0" w:line="240" w:lineRule="auto"/>
        <w:jc w:val="both"/>
        <w:rPr>
          <w:rFonts w:ascii="Garamond" w:hAnsi="Garamond" w:cs="Arial"/>
          <w:sz w:val="22"/>
          <w:szCs w:val="22"/>
          <w:lang w:eastAsia="es-CO"/>
        </w:rPr>
      </w:pPr>
    </w:p>
    <w:p w:rsidRPr="00BC792B" w:rsidR="00BC792B" w:rsidP="00BC792B" w:rsidRDefault="00BC792B" w14:paraId="501186CA" w14:textId="77777777">
      <w:pPr>
        <w:spacing w:after="0" w:line="240" w:lineRule="auto"/>
        <w:jc w:val="both"/>
        <w:rPr>
          <w:rFonts w:ascii="Garamond" w:hAnsi="Garamond" w:cs="Arial"/>
          <w:sz w:val="22"/>
          <w:szCs w:val="22"/>
          <w:lang w:eastAsia="es-CO"/>
        </w:rPr>
      </w:pPr>
      <w:r w:rsidRPr="00BC792B">
        <w:rPr>
          <w:rFonts w:ascii="Garamond" w:hAnsi="Garamond" w:cs="Arial"/>
          <w:sz w:val="22"/>
          <w:szCs w:val="22"/>
          <w:lang w:eastAsia="es-CO"/>
        </w:rPr>
        <w:t>Por lo anterior reiteramos nuestro compromiso e informamos que se continuará realizando la verificación de la documentación a los establecimientos de comercio de esta Localidad conforme al artículo 87 de la Ley 1801 de 2016 "Código Nacional de Seguridad y Convivencia Ciudadana”. En caso de que se logre evidenciar que no cumplen, se realizarán las respectivas medidas correctivas (comparendo y/o suspensión temporal de la actividad comercial), impuestas por las autoridades de Policía a toda persona que incurra en comportamientos contrarios a la convivencia o el incumplimiento de los deberes específicos de convivencia.</w:t>
      </w:r>
    </w:p>
    <w:p w:rsidRPr="00BC792B" w:rsidR="00BC792B" w:rsidP="00BC792B" w:rsidRDefault="00BC792B" w14:paraId="4B6CD6D0" w14:textId="77777777">
      <w:pPr>
        <w:spacing w:after="0" w:line="240" w:lineRule="auto"/>
        <w:jc w:val="both"/>
        <w:rPr>
          <w:rFonts w:ascii="Garamond" w:hAnsi="Garamond" w:cs="Arial"/>
          <w:sz w:val="22"/>
          <w:szCs w:val="22"/>
          <w:lang w:eastAsia="es-CO"/>
        </w:rPr>
      </w:pPr>
    </w:p>
    <w:p w:rsidRPr="00BC792B" w:rsidR="00BC792B" w:rsidP="00BC792B" w:rsidRDefault="00BC792B" w14:paraId="2979C4D4" w14:textId="77777777">
      <w:pPr>
        <w:spacing w:after="0" w:line="240" w:lineRule="auto"/>
        <w:jc w:val="both"/>
        <w:rPr>
          <w:rFonts w:ascii="Garamond" w:hAnsi="Garamond" w:cs="Arial"/>
          <w:sz w:val="22"/>
          <w:szCs w:val="22"/>
          <w:lang w:eastAsia="es-CO"/>
        </w:rPr>
      </w:pPr>
      <w:r w:rsidRPr="00BC792B">
        <w:rPr>
          <w:rFonts w:ascii="Garamond" w:hAnsi="Garamond" w:cs="Arial"/>
          <w:sz w:val="22"/>
          <w:szCs w:val="22"/>
          <w:lang w:eastAsia="es-CO"/>
        </w:rPr>
        <w:t>En estos términos y conforme con lo anterior, damos respuesta de manera clara, precisa, congruente y completa frente a la solicitud y respecto lo de nuestra competencia.</w:t>
      </w:r>
    </w:p>
    <w:p w:rsidR="00986C4E" w:rsidP="78EA5488" w:rsidRDefault="00986C4E" w14:paraId="13E8CCEB" w14:textId="77777777">
      <w:pPr>
        <w:spacing w:after="0" w:line="240" w:lineRule="auto"/>
        <w:jc w:val="both"/>
        <w:rPr>
          <w:rFonts w:ascii="Garamond" w:hAnsi="Garamond" w:cs="Arial"/>
          <w:sz w:val="22"/>
          <w:szCs w:val="22"/>
          <w:lang w:val="es-CO"/>
        </w:rPr>
      </w:pPr>
    </w:p>
    <w:p w:rsidRPr="008A198F" w:rsidR="007975AD" w:rsidP="007975AD" w:rsidRDefault="007975AD" w14:paraId="6CE6C486" w14:textId="77777777">
      <w:pPr>
        <w:spacing w:after="0" w:line="240" w:lineRule="auto"/>
        <w:jc w:val="both"/>
        <w:rPr>
          <w:rFonts w:ascii="Garamond" w:hAnsi="Garamond" w:cs="Arial"/>
          <w:sz w:val="22"/>
          <w:szCs w:val="22"/>
          <w:lang w:val="es-CO"/>
        </w:rPr>
      </w:pPr>
    </w:p>
    <w:p w:rsidRPr="008A198F" w:rsidR="007975AD" w:rsidP="007975AD" w:rsidRDefault="00AF46EA" w14:paraId="6C0E346D" w14:textId="0644FCBF">
      <w:pPr>
        <w:spacing w:after="0" w:line="240" w:lineRule="auto"/>
        <w:jc w:val="both"/>
        <w:rPr>
          <w:rFonts w:ascii="Garamond" w:hAnsi="Garamond" w:cs="Arial"/>
          <w:sz w:val="22"/>
          <w:szCs w:val="22"/>
          <w:lang w:val="es-CO"/>
        </w:rPr>
      </w:pPr>
      <w:r>
        <w:rPr>
          <w:rFonts w:ascii="Garamond" w:hAnsi="Garamond" w:cs="Arial"/>
          <w:sz w:val="22"/>
          <w:szCs w:val="22"/>
          <w:lang w:val="es-CO"/>
        </w:rPr>
        <w:t>Atentamente</w:t>
      </w:r>
      <w:r w:rsidRPr="78EA5488" w:rsidR="007975AD">
        <w:rPr>
          <w:rFonts w:ascii="Garamond" w:hAnsi="Garamond" w:cs="Arial"/>
          <w:sz w:val="22"/>
          <w:szCs w:val="22"/>
          <w:lang w:val="es-CO"/>
        </w:rPr>
        <w:t xml:space="preserve">, </w:t>
      </w:r>
    </w:p>
    <w:p w:rsidRPr="008A198F" w:rsidR="007975AD" w:rsidP="007975AD" w:rsidRDefault="007975AD" w14:paraId="77FE1B3A" w14:textId="77777777">
      <w:pPr>
        <w:spacing w:after="0" w:line="240" w:lineRule="auto"/>
        <w:jc w:val="both"/>
        <w:rPr>
          <w:rFonts w:ascii="Garamond" w:hAnsi="Garamond" w:cs="Arial"/>
          <w:sz w:val="22"/>
          <w:szCs w:val="22"/>
          <w:lang w:val="es-CO"/>
        </w:rPr>
      </w:pPr>
    </w:p>
    <w:p w:rsidRPr="008A198F" w:rsidR="007975AD" w:rsidP="007975AD" w:rsidRDefault="007975AD" w14:paraId="6A6773FB" w14:textId="77777777">
      <w:pPr>
        <w:spacing w:after="0" w:line="240" w:lineRule="auto"/>
        <w:jc w:val="both"/>
        <w:rPr>
          <w:rFonts w:ascii="Garamond" w:hAnsi="Garamond" w:cs="Arial"/>
          <w:sz w:val="22"/>
          <w:szCs w:val="22"/>
          <w:lang w:val="es-CO"/>
        </w:rPr>
      </w:pPr>
    </w:p>
    <w:p w:rsidRPr="008A198F" w:rsidR="007975AD" w:rsidP="007975AD" w:rsidRDefault="007975AD" w14:paraId="1DD96463" w14:textId="77777777">
      <w:pPr>
        <w:spacing w:after="0" w:line="240" w:lineRule="auto"/>
        <w:jc w:val="both"/>
        <w:rPr>
          <w:rFonts w:ascii="Garamond" w:hAnsi="Garamond" w:cs="Arial"/>
          <w:sz w:val="22"/>
          <w:szCs w:val="22"/>
          <w:lang w:val="es-CO"/>
        </w:rPr>
      </w:pPr>
    </w:p>
    <w:p w:rsidR="002626F8" w:rsidP="00F65855" w:rsidRDefault="002626F8" w14:paraId="766AC338" w14:textId="77777777">
      <w:pPr>
        <w:spacing w:after="0" w:line="240" w:lineRule="auto"/>
        <w:jc w:val="both"/>
        <w:rPr>
          <w:rFonts w:ascii="Garamond" w:hAnsi="Garamond" w:eastAsia="Garamond" w:cs="Garamond"/>
          <w:b/>
          <w:bCs/>
          <w:sz w:val="22"/>
          <w:szCs w:val="22"/>
          <w:lang w:val="es-CO"/>
        </w:rPr>
      </w:pPr>
    </w:p>
    <w:p w:rsidRPr="00970007" w:rsidR="00F65855" w:rsidP="00F65855" w:rsidRDefault="00F65855" w14:paraId="1A480CC2" w14:textId="429C04A3">
      <w:pPr>
        <w:spacing w:after="0" w:line="240" w:lineRule="auto"/>
        <w:jc w:val="both"/>
        <w:rPr>
          <w:rFonts w:ascii="Garamond" w:hAnsi="Garamond" w:eastAsia="Garamond" w:cs="Garamond"/>
          <w:b/>
          <w:bCs/>
          <w:sz w:val="22"/>
          <w:szCs w:val="22"/>
          <w:lang w:val="es-CO"/>
        </w:rPr>
      </w:pPr>
      <w:r w:rsidRPr="00970007">
        <w:rPr>
          <w:rFonts w:ascii="Garamond" w:hAnsi="Garamond" w:eastAsia="Garamond" w:cs="Garamond"/>
          <w:b/>
          <w:bCs/>
          <w:sz w:val="22"/>
          <w:szCs w:val="22"/>
          <w:lang w:val="es-CO"/>
        </w:rPr>
        <w:t>ALEXANDRA MEJÍA GUZMÁN</w:t>
      </w:r>
    </w:p>
    <w:p w:rsidRPr="00970007" w:rsidR="00F65855" w:rsidP="00F65855" w:rsidRDefault="00F65855" w14:paraId="591E2074" w14:textId="77777777">
      <w:pPr>
        <w:spacing w:after="0" w:line="240" w:lineRule="auto"/>
        <w:ind w:left="3538" w:hanging="3538"/>
        <w:jc w:val="both"/>
        <w:rPr>
          <w:rFonts w:ascii="Garamond" w:hAnsi="Garamond" w:eastAsia="Garamond" w:cs="Garamond"/>
          <w:sz w:val="22"/>
          <w:szCs w:val="22"/>
          <w:lang w:val="es-CO"/>
        </w:rPr>
      </w:pPr>
      <w:r w:rsidRPr="00970007">
        <w:rPr>
          <w:rFonts w:ascii="Garamond" w:hAnsi="Garamond" w:eastAsia="Garamond" w:cs="Garamond"/>
          <w:sz w:val="22"/>
          <w:szCs w:val="22"/>
          <w:lang w:val="es-CO"/>
        </w:rPr>
        <w:t xml:space="preserve">Alcaldesa Local de Chapinero </w:t>
      </w:r>
    </w:p>
    <w:p w:rsidRPr="00970007" w:rsidR="00F65855" w:rsidP="00F65855" w:rsidRDefault="00D15878" w14:paraId="73CFE1E5" w14:textId="77777777">
      <w:pPr>
        <w:spacing w:after="0" w:line="240" w:lineRule="auto"/>
        <w:ind w:left="3538" w:hanging="3538"/>
        <w:jc w:val="both"/>
        <w:rPr>
          <w:rFonts w:ascii="Garamond" w:hAnsi="Garamond" w:eastAsia="Garamond" w:cs="Garamond"/>
          <w:sz w:val="22"/>
          <w:szCs w:val="22"/>
          <w:lang w:val="es-CO"/>
        </w:rPr>
      </w:pPr>
      <w:hyperlink w:history="1" r:id="rId12">
        <w:r w:rsidRPr="00970007" w:rsidR="00F65855">
          <w:rPr>
            <w:rFonts w:ascii="Garamond" w:hAnsi="Garamond" w:eastAsia="Garamond" w:cs="Garamond"/>
            <w:color w:val="0000FF"/>
            <w:sz w:val="22"/>
            <w:szCs w:val="22"/>
            <w:u w:val="single"/>
            <w:lang w:val="es-CO"/>
          </w:rPr>
          <w:t>alcalde.chapinero@gobiernobogota.gov.co</w:t>
        </w:r>
      </w:hyperlink>
    </w:p>
    <w:p w:rsidRPr="00970007" w:rsidR="00F65855" w:rsidP="00F65855" w:rsidRDefault="00F65855" w14:paraId="091A13A4" w14:textId="77777777">
      <w:pPr>
        <w:spacing w:after="0" w:line="240" w:lineRule="auto"/>
        <w:jc w:val="both"/>
      </w:pPr>
      <w:r w:rsidRPr="00970007">
        <w:rPr>
          <w:rFonts w:ascii="Garamond" w:hAnsi="Garamond" w:cs="Arial"/>
          <w:sz w:val="16"/>
          <w:szCs w:val="16"/>
          <w:lang w:val="es-CO"/>
        </w:rPr>
        <w:t xml:space="preserve">Elaboró: Oscar Iván Molina Martínez- Abogado Contratista </w:t>
      </w:r>
      <w:r w:rsidRPr="00970007">
        <w:rPr>
          <w:rFonts w:ascii="Garamond" w:hAnsi="Garamond" w:cs="Arial"/>
          <w:noProof/>
          <w:sz w:val="18"/>
          <w:szCs w:val="18"/>
        </w:rPr>
        <w:drawing>
          <wp:inline distT="0" distB="0" distL="0" distR="0" wp14:anchorId="15893F65" wp14:editId="4D51C3A8">
            <wp:extent cx="235585" cy="196850"/>
            <wp:effectExtent l="0" t="0" r="0" b="0"/>
            <wp:docPr id="8"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5585" cy="196850"/>
                    </a:xfrm>
                    <a:prstGeom prst="rect">
                      <a:avLst/>
                    </a:prstGeom>
                    <a:noFill/>
                    <a:ln>
                      <a:noFill/>
                    </a:ln>
                  </pic:spPr>
                </pic:pic>
              </a:graphicData>
            </a:graphic>
          </wp:inline>
        </w:drawing>
      </w:r>
    </w:p>
    <w:p w:rsidR="00F65855" w:rsidP="00F65855" w:rsidRDefault="00F65855" w14:paraId="48704163" w14:textId="77777777">
      <w:pPr>
        <w:spacing w:after="0" w:line="240" w:lineRule="auto"/>
        <w:ind w:left="3538" w:hanging="3538"/>
        <w:jc w:val="both"/>
        <w:rPr>
          <w:rFonts w:ascii="Garamond" w:hAnsi="Garamond" w:cs="Segoe UI"/>
          <w:sz w:val="22"/>
          <w:szCs w:val="22"/>
        </w:rPr>
      </w:pPr>
      <w:r w:rsidRPr="00970007">
        <w:rPr>
          <w:rFonts w:ascii="Garamond" w:hAnsi="Garamond" w:cs="Arial"/>
          <w:sz w:val="16"/>
          <w:szCs w:val="16"/>
          <w:lang w:val="es-CO"/>
        </w:rPr>
        <w:t>Revisó y Aprobó: Linda Prieto Garzón – Abogada de Despacho</w:t>
      </w:r>
    </w:p>
    <w:p w:rsidR="78EA5488" w:rsidP="78EA5488" w:rsidRDefault="78EA5488" w14:paraId="6E680E19" w14:textId="373E84B4">
      <w:pPr>
        <w:spacing w:after="0" w:line="240" w:lineRule="auto"/>
        <w:ind w:left="3538" w:hanging="3538"/>
        <w:jc w:val="both"/>
        <w:rPr>
          <w:rFonts w:ascii="Garamond" w:hAnsi="Garamond" w:cs="Arial"/>
          <w:sz w:val="16"/>
          <w:szCs w:val="16"/>
          <w:lang w:val="es-CO"/>
        </w:rPr>
      </w:pPr>
    </w:p>
    <w:p w:rsidR="0065626B" w:rsidP="0065626B" w:rsidRDefault="0065626B" w14:paraId="03A81C07" w14:textId="77777777">
      <w:pPr>
        <w:spacing w:after="0" w:line="240" w:lineRule="auto"/>
        <w:jc w:val="both"/>
        <w:rPr>
          <w:rFonts w:ascii="Garamond" w:hAnsi="Garamond" w:cs="Arial"/>
          <w:sz w:val="16"/>
          <w:szCs w:val="16"/>
        </w:rPr>
      </w:pPr>
    </w:p>
    <w:p w:rsidR="0065626B" w:rsidP="0065626B" w:rsidRDefault="0065626B" w14:paraId="56846C87" w14:textId="77777777">
      <w:pPr>
        <w:spacing w:after="0" w:line="240" w:lineRule="auto"/>
        <w:jc w:val="both"/>
        <w:rPr>
          <w:rFonts w:ascii="Garamond" w:hAnsi="Garamond" w:cs="Arial"/>
          <w:sz w:val="16"/>
          <w:szCs w:val="16"/>
        </w:rPr>
      </w:pPr>
    </w:p>
    <w:p w:rsidR="009D1F9A" w:rsidP="0065626B" w:rsidRDefault="009D1F9A" w14:paraId="1CC8FB8E" w14:textId="77777777">
      <w:pPr>
        <w:spacing w:after="0" w:line="240" w:lineRule="auto"/>
        <w:jc w:val="both"/>
        <w:rPr>
          <w:rFonts w:ascii="Garamond" w:hAnsi="Garamond" w:cs="Arial"/>
          <w:sz w:val="16"/>
          <w:szCs w:val="16"/>
        </w:rPr>
      </w:pPr>
    </w:p>
    <w:p w:rsidRPr="0065626B" w:rsidR="0065626B" w:rsidP="0065626B" w:rsidRDefault="0065626B" w14:paraId="78F9FA33" w14:textId="562476A1">
      <w:pPr>
        <w:spacing w:after="0" w:line="240" w:lineRule="auto"/>
        <w:jc w:val="both"/>
        <w:rPr>
          <w:rFonts w:ascii="Garamond" w:hAnsi="Garamond" w:cs="Arial"/>
          <w:sz w:val="16"/>
          <w:szCs w:val="16"/>
        </w:rPr>
      </w:pPr>
      <w:r w:rsidRPr="0065626B">
        <w:rPr>
          <w:rFonts w:ascii="Garamond" w:hAnsi="Garamond" w:cs="Arial"/>
          <w:sz w:val="16"/>
          <w:szCs w:val="16"/>
        </w:rPr>
        <w:t>En atención al hecho de que el peticionario no dejó dirección alguna con el fin de comunicarle el trámite dado al requerimiento presentado y de conformidad con lo preceptuado en el artículo 209 de la Constitución Política y en el parágrafo segundo del artículo 69 del Código de Procedimiento Administrativo y de lo Contencioso Administrativo (Ley 1437 de 2011).</w:t>
      </w:r>
    </w:p>
    <w:p w:rsidRPr="0065626B" w:rsidR="0065626B" w:rsidP="0065626B" w:rsidRDefault="0065626B" w14:paraId="29006E44" w14:textId="77777777">
      <w:pPr>
        <w:spacing w:after="0" w:line="240" w:lineRule="auto"/>
        <w:jc w:val="both"/>
        <w:rPr>
          <w:rFonts w:ascii="Garamond" w:hAnsi="Garamond" w:cs="Arial"/>
          <w:sz w:val="16"/>
          <w:szCs w:val="16"/>
        </w:rPr>
      </w:pPr>
      <w:r w:rsidRPr="0065626B">
        <w:rPr>
          <w:rFonts w:ascii="Garamond" w:hAnsi="Garamond" w:cs="Arial"/>
          <w:sz w:val="16"/>
          <w:szCs w:val="16"/>
        </w:rPr>
        <w:t xml:space="preserve">  </w:t>
      </w:r>
    </w:p>
    <w:p w:rsidRPr="0065626B" w:rsidR="0065626B" w:rsidP="0065626B" w:rsidRDefault="0065626B" w14:paraId="1092E45F" w14:textId="77777777">
      <w:pPr>
        <w:spacing w:after="0" w:line="240" w:lineRule="auto"/>
        <w:jc w:val="both"/>
        <w:rPr>
          <w:rFonts w:ascii="Garamond" w:hAnsi="Garamond" w:cs="Arial"/>
          <w:sz w:val="16"/>
          <w:szCs w:val="16"/>
        </w:rPr>
      </w:pPr>
      <w:r w:rsidRPr="0065626B">
        <w:rPr>
          <w:rFonts w:ascii="Garamond" w:hAnsi="Garamond" w:cs="Arial"/>
          <w:sz w:val="16"/>
          <w:szCs w:val="16"/>
        </w:rPr>
        <w:t>Constancia de fijación: hoy____________________, se fija la presente comunicación, con el fin de informar al peticionario el trámite adelantado respecto a su requerimiento, en un lugar visible de la Alcaldía local de Chapinero, siendo las siete de la mañana (7:00 A.m.) por el término de cinco (5) días hábiles.</w:t>
      </w:r>
    </w:p>
    <w:p w:rsidRPr="0065626B" w:rsidR="0065626B" w:rsidP="0065626B" w:rsidRDefault="0065626B" w14:paraId="6E4FD6CB" w14:textId="77777777">
      <w:pPr>
        <w:spacing w:after="0" w:line="240" w:lineRule="auto"/>
        <w:jc w:val="both"/>
        <w:rPr>
          <w:rFonts w:ascii="Garamond" w:hAnsi="Garamond" w:cs="Arial"/>
          <w:sz w:val="16"/>
          <w:szCs w:val="16"/>
        </w:rPr>
      </w:pPr>
    </w:p>
    <w:p w:rsidRPr="0065626B" w:rsidR="0065626B" w:rsidP="0065626B" w:rsidRDefault="0065626B" w14:paraId="07F01220" w14:textId="77777777">
      <w:pPr>
        <w:spacing w:after="0" w:line="240" w:lineRule="auto"/>
        <w:jc w:val="both"/>
        <w:rPr>
          <w:rFonts w:ascii="Garamond" w:hAnsi="Garamond" w:cs="Arial"/>
          <w:sz w:val="16"/>
          <w:szCs w:val="16"/>
        </w:rPr>
      </w:pPr>
      <w:r w:rsidRPr="0065626B">
        <w:rPr>
          <w:rFonts w:ascii="Garamond" w:hAnsi="Garamond" w:cs="Arial"/>
          <w:sz w:val="16"/>
          <w:szCs w:val="16"/>
        </w:rPr>
        <w:t xml:space="preserve">Constancia de </w:t>
      </w:r>
      <w:proofErr w:type="spellStart"/>
      <w:r w:rsidRPr="0065626B">
        <w:rPr>
          <w:rFonts w:ascii="Garamond" w:hAnsi="Garamond" w:cs="Arial"/>
          <w:sz w:val="16"/>
          <w:szCs w:val="16"/>
        </w:rPr>
        <w:t>desfijación</w:t>
      </w:r>
      <w:proofErr w:type="spellEnd"/>
      <w:r w:rsidRPr="0065626B">
        <w:rPr>
          <w:rFonts w:ascii="Garamond" w:hAnsi="Garamond" w:cs="Arial"/>
          <w:sz w:val="16"/>
          <w:szCs w:val="16"/>
        </w:rPr>
        <w:t>: Hoy __________________________, siendo las cuatro y treinta de la tarde (4:30 P.m.) se desfija la presente comunicación dejando constancia que el mismo permaneció fijado a disposición de las partes por el término de cinco (5) días hábiles, término otorgado en el artículo 69 de la Ley 1437 del 18 de enero de 2011, advirtiendo que la notificación se considerará surtida al finalizar el día siguiente al retiro del aviso.</w:t>
      </w:r>
    </w:p>
    <w:p w:rsidR="0065626B" w:rsidP="78EA5488" w:rsidRDefault="0065626B" w14:paraId="7475CB93" w14:textId="77777777">
      <w:pPr>
        <w:spacing w:after="0" w:line="240" w:lineRule="auto"/>
        <w:ind w:left="3538" w:hanging="3538"/>
        <w:jc w:val="both"/>
        <w:rPr>
          <w:rFonts w:ascii="Garamond" w:hAnsi="Garamond" w:cs="Arial"/>
          <w:sz w:val="16"/>
          <w:szCs w:val="16"/>
          <w:lang w:val="es-CO"/>
        </w:rPr>
      </w:pPr>
    </w:p>
    <w:sectPr w:rsidR="0065626B" w:rsidSect="0001578B">
      <w:headerReference w:type="default" r:id="rId14"/>
      <w:footerReference w:type="default" r:id="rId15"/>
      <w:pgSz w:w="12240" w:h="15840" w:orient="portrait"/>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15878" w:rsidP="0001578B" w:rsidRDefault="00D15878" w14:paraId="34BB7A7C" w14:textId="77777777">
      <w:pPr>
        <w:spacing w:after="0" w:line="240" w:lineRule="auto"/>
      </w:pPr>
      <w:r>
        <w:separator/>
      </w:r>
    </w:p>
  </w:endnote>
  <w:endnote w:type="continuationSeparator" w:id="0">
    <w:p w:rsidR="00D15878" w:rsidP="0001578B" w:rsidRDefault="00D15878" w14:paraId="7577BE8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Fallback">
    <w:charset w:val="00"/>
    <w:family w:val="auto"/>
    <w:pitch w:val="variable"/>
  </w:font>
  <w:font w:name="Calibri">
    <w:panose1 w:val="020F0502020204030204"/>
    <w:charset w:val="00"/>
    <w:family w:val="swiss"/>
    <w:pitch w:val="variable"/>
    <w:sig w:usb0="E4002EFF" w:usb1="C000247B" w:usb2="00000009" w:usb3="00000000" w:csb0="000001FF" w:csb1="00000000"/>
  </w:font>
  <w:font w:name="Droid Sans">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p w:rsidR="00392EAA" w:rsidP="00431B84" w:rsidRDefault="00604859" w14:paraId="4E25EBB3" w14:textId="3B9B28FA">
    <w:pPr>
      <w:pStyle w:val="Piedepgina"/>
      <w:tabs>
        <w:tab w:val="left" w:pos="270"/>
        <w:tab w:val="right" w:pos="3306"/>
      </w:tabs>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0412AFE" wp14:editId="646829C5">
              <wp:simplePos x="0" y="0"/>
              <wp:positionH relativeFrom="column">
                <wp:posOffset>2209165</wp:posOffset>
              </wp:positionH>
              <wp:positionV relativeFrom="paragraph">
                <wp:posOffset>-462915</wp:posOffset>
              </wp:positionV>
              <wp:extent cx="1644015" cy="695325"/>
              <wp:effectExtent l="0" t="0" r="0" b="9525"/>
              <wp:wrapThrough wrapText="bothSides">
                <wp:wrapPolygon edited="0">
                  <wp:start x="0" y="0"/>
                  <wp:lineTo x="0" y="21304"/>
                  <wp:lineTo x="21275" y="21304"/>
                  <wp:lineTo x="2127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0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5AD" w:rsidP="007975AD" w:rsidRDefault="007975AD" w14:paraId="76D18A3E" w14:textId="77777777">
                          <w:pPr>
                            <w:spacing w:after="0" w:line="240" w:lineRule="auto"/>
                            <w:rPr>
                              <w:rFonts w:ascii="Arial" w:hAnsi="Arial" w:cs="Arial"/>
                              <w:sz w:val="16"/>
                              <w:szCs w:val="16"/>
                              <w:lang w:val="es-MX"/>
                            </w:rPr>
                          </w:pPr>
                        </w:p>
                        <w:p w:rsidR="007975AD" w:rsidP="007975AD" w:rsidRDefault="007975AD" w14:paraId="5FB168E7" w14:textId="7770E4DC">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rsidR="007975AD" w:rsidP="007975AD" w:rsidRDefault="00495EAB" w14:paraId="341253D7" w14:textId="6F8D8E69">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rsidR="00604859" w:rsidP="00604859" w:rsidRDefault="00604859" w14:paraId="37A746CC" w14:textId="7777777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rsidR="00604859" w:rsidP="00604859" w:rsidRDefault="00604859" w14:paraId="2753D022" w14:textId="7777777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rsidR="00906E77" w:rsidP="00604859" w:rsidRDefault="00906E77" w14:paraId="29EBD852" w14:textId="5C9412EF">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style="position:absolute;margin-left:173.95pt;margin-top:-36.45pt;width:129.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stroked="f" w14:anchorId="70412A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">
              <v:textbox inset="2.5575mm,1.2875mm,2.5575mm,1.2875mm">
                <w:txbxContent>
                  <w:p w:rsidR="007975AD" w:rsidP="007975AD" w:rsidRDefault="007975AD" w14:paraId="76D18A3E" w14:textId="77777777">
                    <w:pPr>
                      <w:spacing w:after="0" w:line="240" w:lineRule="auto"/>
                      <w:rPr>
                        <w:rFonts w:ascii="Arial" w:hAnsi="Arial" w:cs="Arial"/>
                        <w:sz w:val="16"/>
                        <w:szCs w:val="16"/>
                        <w:lang w:val="es-MX"/>
                      </w:rPr>
                    </w:pPr>
                  </w:p>
                  <w:p w:rsidR="007975AD" w:rsidP="007975AD" w:rsidRDefault="007975AD" w14:paraId="5FB168E7" w14:textId="7770E4DC">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rsidR="007975AD" w:rsidP="007975AD" w:rsidRDefault="00495EAB" w14:paraId="341253D7" w14:textId="6F8D8E69">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rsidR="00604859" w:rsidP="00604859" w:rsidRDefault="00604859" w14:paraId="37A746CC" w14:textId="7777777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rsidR="00604859" w:rsidP="00604859" w:rsidRDefault="00604859" w14:paraId="2753D022" w14:textId="7777777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rsidR="00906E77" w:rsidP="00604859" w:rsidRDefault="00906E77" w14:paraId="29EBD852" w14:textId="5C9412EF">
                    <w:pPr>
                      <w:spacing w:after="0" w:line="240" w:lineRule="auto"/>
                      <w:jc w:val="center"/>
                      <w:rPr>
                        <w:rFonts w:ascii="Arial" w:hAnsi="Arial" w:cs="Arial"/>
                        <w:sz w:val="14"/>
                        <w:szCs w:val="16"/>
                        <w:lang w:val="es-MX"/>
                      </w:rPr>
                    </w:pPr>
                  </w:p>
                </w:txbxContent>
              </v:textbox>
              <w10:wrap type="through"/>
            </v:rect>
          </w:pict>
        </mc:Fallback>
      </mc:AlternateContent>
    </w:r>
    <w:r w:rsidR="00906E77">
      <w:rPr>
        <w:noProof/>
      </w:rPr>
      <w:drawing>
        <wp:anchor distT="0" distB="0" distL="0" distR="0" simplePos="0" relativeHeight="251669504" behindDoc="0" locked="0" layoutInCell="1" allowOverlap="1" wp14:anchorId="669CEA75" wp14:editId="53D6C2B1">
          <wp:simplePos x="0" y="0"/>
          <wp:positionH relativeFrom="margin">
            <wp:posOffset>5206365</wp:posOffset>
          </wp:positionH>
          <wp:positionV relativeFrom="paragraph">
            <wp:posOffset>-369570</wp:posOffset>
          </wp:positionV>
          <wp:extent cx="604520" cy="601980"/>
          <wp:effectExtent l="0" t="0" r="5080" b="7620"/>
          <wp:wrapThrough wrapText="bothSides">
            <wp:wrapPolygon edited="0">
              <wp:start x="2042" y="0"/>
              <wp:lineTo x="0" y="16405"/>
              <wp:lineTo x="0" y="21190"/>
              <wp:lineTo x="21101" y="21190"/>
              <wp:lineTo x="21101" y="16405"/>
              <wp:lineTo x="18378" y="10937"/>
              <wp:lineTo x="18378" y="0"/>
              <wp:lineTo x="2042"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04520" cy="601980"/>
                  </a:xfrm>
                  <a:prstGeom prst="rect">
                    <a:avLst/>
                  </a:prstGeom>
                </pic:spPr>
              </pic:pic>
            </a:graphicData>
          </a:graphic>
          <wp14:sizeRelH relativeFrom="margin">
            <wp14:pctWidth>0</wp14:pctWidth>
          </wp14:sizeRelH>
          <wp14:sizeRelV relativeFrom="margin">
            <wp14:pctHeight>0</wp14:pctHeight>
          </wp14:sizeRelV>
        </wp:anchor>
      </w:drawing>
    </w:r>
    <w:r w:rsidR="00906E77">
      <w:rPr>
        <w:noProof/>
        <w:lang w:val="es-CO" w:eastAsia="es-CO"/>
      </w:rPr>
      <mc:AlternateContent>
        <mc:Choice Requires="wps">
          <w:drawing>
            <wp:anchor distT="0" distB="0" distL="114300" distR="114300" simplePos="0" relativeHeight="251662336" behindDoc="0" locked="0" layoutInCell="1" allowOverlap="1" wp14:anchorId="2499F6B1" wp14:editId="2EB72E9D">
              <wp:simplePos x="0" y="0"/>
              <wp:positionH relativeFrom="column">
                <wp:posOffset>1523365</wp:posOffset>
              </wp:positionH>
              <wp:positionV relativeFrom="paragraph">
                <wp:posOffset>-370840</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w16sdtfl="http://schemas.microsoft.com/office/word/2024/wordml/sdtformatlock" xmlns:w16du="http://schemas.microsoft.com/office/word/2023/wordml/word16du" xmlns:oel="http://schemas.microsoft.com/office/2019/extlst">
          <w:pict>
            <v:shapetype id="_x0000_t32" coordsize="21600,21600" o:oned="t" filled="f" o:spt="32" path="m,l21600,21600e" w14:anchorId="1F779E00">
              <v:path fillok="f" arrowok="t" o:connecttype="none"/>
              <o:lock v:ext="edit" shapetype="t"/>
            </v:shapetype>
            <v:shape id="AutoShape 5" style="position:absolute;margin-left:119.95pt;margin-top:-29.2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"/>
          </w:pict>
        </mc:Fallback>
      </mc:AlternateContent>
    </w:r>
    <w:r w:rsidR="00906E77">
      <w:rPr>
        <w:noProof/>
      </w:rPr>
      <mc:AlternateContent>
        <mc:Choice Requires="wps">
          <w:drawing>
            <wp:anchor distT="0" distB="0" distL="114300" distR="114300" simplePos="0" relativeHeight="251671552" behindDoc="1" locked="0" layoutInCell="1" allowOverlap="1" wp14:anchorId="313A19B2" wp14:editId="371E4AEF">
              <wp:simplePos x="0" y="0"/>
              <wp:positionH relativeFrom="column">
                <wp:posOffset>-264795</wp:posOffset>
              </wp:positionH>
              <wp:positionV relativeFrom="paragraph">
                <wp:posOffset>-455295</wp:posOffset>
              </wp:positionV>
              <wp:extent cx="1828800" cy="950026"/>
              <wp:effectExtent l="0" t="0" r="0" b="254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50026"/>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Pr="00A37FCD" w:rsidR="00A37FCD" w:rsidP="00A37FCD" w:rsidRDefault="00A37FCD" w14:paraId="7C127E5D" w14:textId="77777777">
                          <w:pPr>
                            <w:pStyle w:val="Sinespaciado"/>
                            <w:rPr>
                              <w:rFonts w:ascii="Arial" w:hAnsi="Arial" w:cs="Arial"/>
                              <w:b/>
                              <w:sz w:val="16"/>
                              <w:lang w:val="es-MX"/>
                            </w:rPr>
                          </w:pPr>
                          <w:r w:rsidRPr="00A37FCD">
                            <w:rPr>
                              <w:rFonts w:ascii="Arial" w:hAnsi="Arial" w:cs="Arial"/>
                              <w:b/>
                              <w:sz w:val="16"/>
                              <w:lang w:val="es-MX"/>
                            </w:rPr>
                            <w:t>Alcaldía Local de Chapinero</w:t>
                          </w:r>
                        </w:p>
                        <w:p w:rsidRPr="00A37FCD" w:rsidR="00A37FCD" w:rsidP="00A37FCD" w:rsidRDefault="00A37FCD" w14:paraId="6C86A2E1" w14:textId="77777777">
                          <w:pPr>
                            <w:pStyle w:val="Sinespaciado"/>
                            <w:rPr>
                              <w:rFonts w:ascii="Arial" w:hAnsi="Arial" w:cs="Arial"/>
                              <w:sz w:val="16"/>
                              <w:lang w:val="es-MX"/>
                            </w:rPr>
                          </w:pPr>
                          <w:r w:rsidRPr="00A37FCD">
                            <w:rPr>
                              <w:rFonts w:ascii="Arial" w:hAnsi="Arial" w:cs="Arial"/>
                              <w:sz w:val="16"/>
                              <w:lang w:val="es-MX"/>
                            </w:rPr>
                            <w:t>Carrera 13 No. 54 – 74</w:t>
                          </w:r>
                        </w:p>
                        <w:p w:rsidRPr="00A37FCD" w:rsidR="00A37FCD" w:rsidP="00A37FCD" w:rsidRDefault="00A37FCD" w14:paraId="04237D90" w14:textId="77777777">
                          <w:pPr>
                            <w:pStyle w:val="Sinespaciado"/>
                            <w:rPr>
                              <w:rFonts w:ascii="Arial" w:hAnsi="Arial" w:cs="Arial"/>
                              <w:sz w:val="16"/>
                              <w:lang w:val="es-MX"/>
                            </w:rPr>
                          </w:pPr>
                          <w:r w:rsidRPr="00A37FCD">
                            <w:rPr>
                              <w:rFonts w:ascii="Arial" w:hAnsi="Arial" w:cs="Arial"/>
                              <w:sz w:val="16"/>
                              <w:lang w:val="es-MX"/>
                            </w:rPr>
                            <w:t>Código Postal: 110231</w:t>
                          </w:r>
                        </w:p>
                        <w:p w:rsidRPr="00A37FCD" w:rsidR="00A37FCD" w:rsidP="00A37FCD" w:rsidRDefault="00A37FCD" w14:paraId="6094BF79" w14:textId="0553DA02">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rsidRPr="00A37FCD" w:rsidR="00A37FCD" w:rsidP="00A37FCD" w:rsidRDefault="00A37FCD" w14:paraId="45826DB5" w14:textId="77777777">
                          <w:pPr>
                            <w:pStyle w:val="Sinespaciado"/>
                            <w:rPr>
                              <w:rFonts w:ascii="Arial" w:hAnsi="Arial" w:cs="Arial"/>
                              <w:sz w:val="16"/>
                              <w:lang w:val="es-MX"/>
                            </w:rPr>
                          </w:pPr>
                          <w:r w:rsidRPr="00A37FCD">
                            <w:rPr>
                              <w:rFonts w:ascii="Arial" w:hAnsi="Arial" w:cs="Arial"/>
                              <w:sz w:val="16"/>
                              <w:lang w:val="es-MX"/>
                            </w:rPr>
                            <w:t>Información Línea 195</w:t>
                          </w:r>
                        </w:p>
                        <w:p w:rsidRPr="00A37FCD" w:rsidR="00A37FCD" w:rsidP="00A37FCD" w:rsidRDefault="00A37FCD" w14:paraId="37B7900C" w14:textId="77777777">
                          <w:pPr>
                            <w:pStyle w:val="Sinespaciado"/>
                            <w:rPr>
                              <w:rFonts w:ascii="Arial" w:hAnsi="Arial" w:cs="Arial"/>
                              <w:sz w:val="16"/>
                              <w:lang w:val="es-MX"/>
                            </w:rPr>
                          </w:pPr>
                          <w:r w:rsidRPr="00A37FCD">
                            <w:rPr>
                              <w:rFonts w:ascii="Arial" w:hAnsi="Arial" w:cs="Arial"/>
                              <w:sz w:val="16"/>
                              <w:lang w:val="es-MX"/>
                            </w:rPr>
                            <w:t>www.chapinero.gov.co</w:t>
                          </w:r>
                        </w:p>
                        <w:p w:rsidR="00A37FCD" w:rsidP="00A37FCD" w:rsidRDefault="00A37FCD" w14:paraId="181DE74A" w14:textId="77777777">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style="position:absolute;margin-left:-20.85pt;margin-top:-35.85pt;width:2in;height:74.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1" stroked="f" strokeweight="0" w14:anchorId="313A19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">
              <v:textbox inset="7.25pt,3.65pt,7.25pt,3.65pt">
                <w:txbxContent>
                  <w:p w:rsidRPr="00A37FCD" w:rsidR="00A37FCD" w:rsidP="00A37FCD" w:rsidRDefault="00A37FCD" w14:paraId="7C127E5D" w14:textId="77777777">
                    <w:pPr>
                      <w:pStyle w:val="Sinespaciado"/>
                      <w:rPr>
                        <w:rFonts w:ascii="Arial" w:hAnsi="Arial" w:cs="Arial"/>
                        <w:b/>
                        <w:sz w:val="16"/>
                        <w:lang w:val="es-MX"/>
                      </w:rPr>
                    </w:pPr>
                    <w:r w:rsidRPr="00A37FCD">
                      <w:rPr>
                        <w:rFonts w:ascii="Arial" w:hAnsi="Arial" w:cs="Arial"/>
                        <w:b/>
                        <w:sz w:val="16"/>
                        <w:lang w:val="es-MX"/>
                      </w:rPr>
                      <w:t>Alcaldía Local de Chapinero</w:t>
                    </w:r>
                  </w:p>
                  <w:p w:rsidRPr="00A37FCD" w:rsidR="00A37FCD" w:rsidP="00A37FCD" w:rsidRDefault="00A37FCD" w14:paraId="6C86A2E1" w14:textId="77777777">
                    <w:pPr>
                      <w:pStyle w:val="Sinespaciado"/>
                      <w:rPr>
                        <w:rFonts w:ascii="Arial" w:hAnsi="Arial" w:cs="Arial"/>
                        <w:sz w:val="16"/>
                        <w:lang w:val="es-MX"/>
                      </w:rPr>
                    </w:pPr>
                    <w:r w:rsidRPr="00A37FCD">
                      <w:rPr>
                        <w:rFonts w:ascii="Arial" w:hAnsi="Arial" w:cs="Arial"/>
                        <w:sz w:val="16"/>
                        <w:lang w:val="es-MX"/>
                      </w:rPr>
                      <w:t>Carrera 13 No. 54 – 74</w:t>
                    </w:r>
                  </w:p>
                  <w:p w:rsidRPr="00A37FCD" w:rsidR="00A37FCD" w:rsidP="00A37FCD" w:rsidRDefault="00A37FCD" w14:paraId="04237D90" w14:textId="77777777">
                    <w:pPr>
                      <w:pStyle w:val="Sinespaciado"/>
                      <w:rPr>
                        <w:rFonts w:ascii="Arial" w:hAnsi="Arial" w:cs="Arial"/>
                        <w:sz w:val="16"/>
                        <w:lang w:val="es-MX"/>
                      </w:rPr>
                    </w:pPr>
                    <w:r w:rsidRPr="00A37FCD">
                      <w:rPr>
                        <w:rFonts w:ascii="Arial" w:hAnsi="Arial" w:cs="Arial"/>
                        <w:sz w:val="16"/>
                        <w:lang w:val="es-MX"/>
                      </w:rPr>
                      <w:t>Código Postal: 110231</w:t>
                    </w:r>
                  </w:p>
                  <w:p w:rsidRPr="00A37FCD" w:rsidR="00A37FCD" w:rsidP="00A37FCD" w:rsidRDefault="00A37FCD" w14:paraId="6094BF79" w14:textId="0553DA02">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rsidRPr="00A37FCD" w:rsidR="00A37FCD" w:rsidP="00A37FCD" w:rsidRDefault="00A37FCD" w14:paraId="45826DB5" w14:textId="77777777">
                    <w:pPr>
                      <w:pStyle w:val="Sinespaciado"/>
                      <w:rPr>
                        <w:rFonts w:ascii="Arial" w:hAnsi="Arial" w:cs="Arial"/>
                        <w:sz w:val="16"/>
                        <w:lang w:val="es-MX"/>
                      </w:rPr>
                    </w:pPr>
                    <w:r w:rsidRPr="00A37FCD">
                      <w:rPr>
                        <w:rFonts w:ascii="Arial" w:hAnsi="Arial" w:cs="Arial"/>
                        <w:sz w:val="16"/>
                        <w:lang w:val="es-MX"/>
                      </w:rPr>
                      <w:t>Información Línea 195</w:t>
                    </w:r>
                  </w:p>
                  <w:p w:rsidRPr="00A37FCD" w:rsidR="00A37FCD" w:rsidP="00A37FCD" w:rsidRDefault="00A37FCD" w14:paraId="37B7900C" w14:textId="77777777">
                    <w:pPr>
                      <w:pStyle w:val="Sinespaciado"/>
                      <w:rPr>
                        <w:rFonts w:ascii="Arial" w:hAnsi="Arial" w:cs="Arial"/>
                        <w:sz w:val="16"/>
                        <w:lang w:val="es-MX"/>
                      </w:rPr>
                    </w:pPr>
                    <w:r w:rsidRPr="00A37FCD">
                      <w:rPr>
                        <w:rFonts w:ascii="Arial" w:hAnsi="Arial" w:cs="Arial"/>
                        <w:sz w:val="16"/>
                        <w:lang w:val="es-MX"/>
                      </w:rPr>
                      <w:t>www.chapinero.gov.co</w:t>
                    </w:r>
                  </w:p>
                  <w:p w:rsidR="00A37FCD" w:rsidP="00A37FCD" w:rsidRDefault="00A37FCD" w14:paraId="181DE74A" w14:textId="77777777">
                    <w:pPr>
                      <w:rPr>
                        <w:szCs w:val="16"/>
                      </w:rPr>
                    </w:pPr>
                  </w:p>
                </w:txbxContent>
              </v:textbox>
            </v:rect>
          </w:pict>
        </mc:Fallback>
      </mc:AlternateContent>
    </w:r>
    <w:r w:rsidR="00431B84">
      <w:rPr>
        <w:lang w:eastAsia="es-C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15878" w:rsidP="0001578B" w:rsidRDefault="00D15878" w14:paraId="3531C181" w14:textId="77777777">
      <w:pPr>
        <w:spacing w:after="0" w:line="240" w:lineRule="auto"/>
      </w:pPr>
      <w:r>
        <w:separator/>
      </w:r>
    </w:p>
  </w:footnote>
  <w:footnote w:type="continuationSeparator" w:id="0">
    <w:p w:rsidR="00D15878" w:rsidP="0001578B" w:rsidRDefault="00D15878" w14:paraId="3709DA4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92EAA" w:rsidP="00EB1D5E" w:rsidRDefault="008C5786" w14:paraId="19FC6E5E" w14:textId="77777777">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22C149CF" wp14:editId="6C3960BD">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rsidR="00B65B5C" w:rsidP="00B65B5C" w:rsidRDefault="00B65B5C" w14:paraId="6EC7345C" w14:textId="77777777">
                          <w:pPr>
                            <w:spacing w:after="0"/>
                            <w:rPr>
                              <w:rFonts w:ascii="Arial" w:hAnsi="Arial" w:cs="Arial"/>
                            </w:rPr>
                          </w:pPr>
                          <w:r>
                            <w:rPr>
                              <w:rFonts w:ascii="Arial" w:hAnsi="Arial" w:cs="Arial"/>
                            </w:rPr>
                            <w:t>Al contestar por favor cite estos datos:</w:t>
                          </w:r>
                        </w:p>
                        <w:p w:rsidR="00B65B5C" w:rsidP="00B65B5C" w:rsidRDefault="00B65B5C" w14:paraId="6B30AFDF" w14:textId="77777777">
                          <w:pPr>
                            <w:spacing w:after="0"/>
                            <w:rPr>
                              <w:rFonts w:ascii="Arial" w:hAnsi="Arial" w:cs="Arial"/>
                            </w:rPr>
                          </w:pPr>
                          <w:r>
                            <w:rPr>
                              <w:rFonts w:ascii="Arial" w:hAnsi="Arial" w:cs="Arial"/>
                            </w:rPr>
                            <w:t>Radicado No. 20255230307881</w:t>
                          </w:r>
                        </w:p>
                        <w:p w:rsidR="00B65B5C" w:rsidP="00B65B5C" w:rsidRDefault="00B65B5C" w14:paraId="45D7E0FE" w14:textId="77777777">
                          <w:pPr>
                            <w:spacing w:after="0"/>
                            <w:rPr>
                              <w:rFonts w:ascii="Arial" w:hAnsi="Arial" w:cs="Arial"/>
                            </w:rPr>
                          </w:pPr>
                          <w:r>
                            <w:rPr>
                              <w:rFonts w:ascii="Arial" w:hAnsi="Arial" w:cs="Arial"/>
                            </w:rPr>
                            <w:t>Fecha: 26-08-2025</w:t>
                          </w:r>
                        </w:p>
                        <w:p w:rsidR="00B65B5C" w:rsidP="00B65B5C" w:rsidRDefault="00B65B5C" w14:paraId="05DF482B" w14:textId="77777777">
                          <w:pPr>
                            <w:rPr>
                              <w:rFonts w:ascii="Code3of9" w:hAnsi="Code3of9" w:cs="Arial"/>
                              <w:sz w:val="40"/>
                              <w:szCs w:val="40"/>
                            </w:rPr>
                          </w:pPr>
                          <w:r>
                            <w:rPr>
                              <w:rFonts w:ascii="Code3of9" w:hAnsi="Code3of9" w:cs="Arial"/>
                              <w:sz w:val="40"/>
                              <w:szCs w:val="40"/>
                            </w:rPr>
                            <w:t>*20255230307881*</w:t>
                          </w:r>
                        </w:p>
                        <w:p w:rsidR="00392EAA" w:rsidRDefault="00392EAA" w14:paraId="538E6A75" w14:textId="77777777">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w14:anchorId="22C149C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">
              <v:textbox inset="7.25pt,3.65pt,7.25pt,3.65pt">
                <w:txbxContent>
                  <w:p w:rsidR="00B65B5C" w:rsidP="00B65B5C" w:rsidRDefault="00B65B5C" w14:paraId="6EC7345C" w14:textId="77777777">
                    <w:pPr>
                      <w:spacing w:after="0"/>
                      <w:rPr>
                        <w:rFonts w:ascii="Arial" w:hAnsi="Arial" w:cs="Arial"/>
                      </w:rPr>
                    </w:pPr>
                    <w:r>
                      <w:rPr>
                        <w:rFonts w:ascii="Arial" w:hAnsi="Arial" w:cs="Arial"/>
                      </w:rPr>
                      <w:t>Al contestar por favor cite estos datos:</w:t>
                    </w:r>
                  </w:p>
                  <w:p w:rsidR="00B65B5C" w:rsidP="00B65B5C" w:rsidRDefault="00B65B5C" w14:paraId="6B30AFDF" w14:textId="77777777">
                    <w:pPr>
                      <w:spacing w:after="0"/>
                      <w:rPr>
                        <w:rFonts w:ascii="Arial" w:hAnsi="Arial" w:cs="Arial"/>
                      </w:rPr>
                    </w:pPr>
                    <w:r>
                      <w:rPr>
                        <w:rFonts w:ascii="Arial" w:hAnsi="Arial" w:cs="Arial"/>
                      </w:rPr>
                      <w:t>Radicado No. 20255230307881</w:t>
                    </w:r>
                  </w:p>
                  <w:p w:rsidR="00B65B5C" w:rsidP="00B65B5C" w:rsidRDefault="00B65B5C" w14:paraId="45D7E0FE" w14:textId="77777777">
                    <w:pPr>
                      <w:spacing w:after="0"/>
                      <w:rPr>
                        <w:rFonts w:ascii="Arial" w:hAnsi="Arial" w:cs="Arial"/>
                      </w:rPr>
                    </w:pPr>
                    <w:r>
                      <w:rPr>
                        <w:rFonts w:ascii="Arial" w:hAnsi="Arial" w:cs="Arial"/>
                      </w:rPr>
                      <w:t>Fecha: 26-08-2025</w:t>
                    </w:r>
                  </w:p>
                  <w:p w:rsidR="00B65B5C" w:rsidP="00B65B5C" w:rsidRDefault="00B65B5C" w14:paraId="05DF482B" w14:textId="77777777">
                    <w:pPr>
                      <w:rPr>
                        <w:rFonts w:ascii="Code3of9" w:hAnsi="Code3of9" w:cs="Arial"/>
                        <w:sz w:val="40"/>
                        <w:szCs w:val="40"/>
                      </w:rPr>
                    </w:pPr>
                    <w:r>
                      <w:rPr>
                        <w:rFonts w:ascii="Code3of9" w:hAnsi="Code3of9" w:cs="Arial"/>
                        <w:sz w:val="40"/>
                        <w:szCs w:val="40"/>
                      </w:rPr>
                      <w:t>*20255230307881*</w:t>
                    </w:r>
                  </w:p>
                  <w:p w:rsidR="00392EAA" w:rsidRDefault="00392EAA" w14:paraId="538E6A75" w14:textId="77777777">
                    <w:pPr>
                      <w:rPr>
                        <w:rFonts w:ascii="Code3of9" w:hAnsi="Code3of9" w:cs="Code3of9"/>
                      </w:rPr>
                    </w:pPr>
                  </w:p>
                </w:txbxContent>
              </v:textbox>
            </v:rect>
          </w:pict>
        </mc:Fallback>
      </mc:AlternateContent>
    </w:r>
  </w:p>
  <w:p w:rsidR="00EB1D5E" w:rsidP="00EB1D5E" w:rsidRDefault="00EB1D5E" w14:paraId="1996DD74" w14:textId="77777777">
    <w:pPr>
      <w:pStyle w:val="Encabezamiento"/>
      <w:spacing w:after="0" w:line="240" w:lineRule="auto"/>
      <w:rPr>
        <w:lang w:eastAsia="es-CO"/>
      </w:rPr>
    </w:pPr>
  </w:p>
  <w:p w:rsidR="00EB1D5E" w:rsidP="00EB1D5E" w:rsidRDefault="00EB1D5E" w14:paraId="4BBA618A" w14:textId="77777777">
    <w:pPr>
      <w:pStyle w:val="Encabezamiento"/>
      <w:spacing w:after="0" w:line="240" w:lineRule="auto"/>
      <w:rPr>
        <w:lang w:eastAsia="es-CO"/>
      </w:rPr>
    </w:pPr>
  </w:p>
  <w:p w:rsidR="00EB1D5E" w:rsidP="00EB1D5E" w:rsidRDefault="00EB1D5E" w14:paraId="483CC007" w14:textId="77777777">
    <w:pPr>
      <w:pStyle w:val="Encabezamiento"/>
      <w:spacing w:after="0" w:line="240" w:lineRule="auto"/>
      <w:rPr>
        <w:lang w:eastAsia="es-CO"/>
      </w:rPr>
    </w:pPr>
  </w:p>
  <w:p w:rsidR="00EB1D5E" w:rsidP="00EB1D5E" w:rsidRDefault="00EB1D5E" w14:paraId="5D9F9EAA" w14:textId="77777777">
    <w:pPr>
      <w:pStyle w:val="Encabezamiento"/>
      <w:spacing w:after="0" w:line="240" w:lineRule="auto"/>
      <w:rPr>
        <w:lang w:eastAsia="es-CO"/>
      </w:rPr>
    </w:pPr>
  </w:p>
  <w:p w:rsidR="00EB1D5E" w:rsidP="00EB1D5E" w:rsidRDefault="00EB1D5E" w14:paraId="4F96BC98" w14:textId="77777777">
    <w:pPr>
      <w:pStyle w:val="Encabezamiento"/>
      <w:spacing w:after="0" w:line="240" w:lineRule="auto"/>
      <w:jc w:val="right"/>
      <w:rPr>
        <w:rFonts w:ascii="Arial" w:hAnsi="Arial" w:cs="Arial"/>
        <w:sz w:val="16"/>
        <w:szCs w:val="16"/>
        <w:lang w:val="es-CO" w:eastAsia="es-CO"/>
      </w:rPr>
    </w:pPr>
  </w:p>
  <w:p w:rsidRPr="00EB1D5E" w:rsidR="00EB1D5E" w:rsidP="00EB1D5E" w:rsidRDefault="00EB1D5E" w14:paraId="64CDEF14" w14:textId="77777777">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60CF"/>
    <w:multiLevelType w:val="hybridMultilevel"/>
    <w:tmpl w:val="3B46439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AD91A33"/>
    <w:multiLevelType w:val="hybridMultilevel"/>
    <w:tmpl w:val="715C675C"/>
    <w:lvl w:ilvl="0" w:tplc="1E18D6EA">
      <w:numFmt w:val="bullet"/>
      <w:lvlText w:val="-"/>
      <w:lvlJc w:val="left"/>
      <w:pPr>
        <w:ind w:left="720" w:hanging="360"/>
      </w:pPr>
      <w:rPr>
        <w:rFonts w:hint="default" w:ascii="Garamond" w:hAnsi="Garamond"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663C52C2"/>
    <w:multiLevelType w:val="hybridMultilevel"/>
    <w:tmpl w:val="A1B2C9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B2A71AF"/>
    <w:multiLevelType w:val="hybridMultilevel"/>
    <w:tmpl w:val="2CD8B1AA"/>
    <w:lvl w:ilvl="0" w:tplc="6B02B0A4">
      <w:start w:val="523"/>
      <w:numFmt w:val="bullet"/>
      <w:lvlText w:val="-"/>
      <w:lvlJc w:val="left"/>
      <w:pPr>
        <w:ind w:left="720" w:hanging="360"/>
      </w:pPr>
      <w:rPr>
        <w:rFonts w:hint="default" w:ascii="Garamond" w:hAnsi="Garamond" w:eastAsia="Droid Sans Fallback"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dirty"/>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11C1"/>
    <w:rsid w:val="00011C16"/>
    <w:rsid w:val="0001578B"/>
    <w:rsid w:val="00032D9C"/>
    <w:rsid w:val="00050709"/>
    <w:rsid w:val="00051AA7"/>
    <w:rsid w:val="000709DC"/>
    <w:rsid w:val="00091A29"/>
    <w:rsid w:val="00097895"/>
    <w:rsid w:val="000B13B9"/>
    <w:rsid w:val="000C12BA"/>
    <w:rsid w:val="000E73DF"/>
    <w:rsid w:val="000F489F"/>
    <w:rsid w:val="000F7203"/>
    <w:rsid w:val="00104280"/>
    <w:rsid w:val="00105160"/>
    <w:rsid w:val="00106EE1"/>
    <w:rsid w:val="001304AE"/>
    <w:rsid w:val="00137C96"/>
    <w:rsid w:val="001523D1"/>
    <w:rsid w:val="00164FD7"/>
    <w:rsid w:val="0016545F"/>
    <w:rsid w:val="00176263"/>
    <w:rsid w:val="00195DEB"/>
    <w:rsid w:val="00197D15"/>
    <w:rsid w:val="001A36DA"/>
    <w:rsid w:val="001A53FB"/>
    <w:rsid w:val="001B1803"/>
    <w:rsid w:val="001C0E18"/>
    <w:rsid w:val="001C5E7C"/>
    <w:rsid w:val="001C784B"/>
    <w:rsid w:val="00213D95"/>
    <w:rsid w:val="00223E3B"/>
    <w:rsid w:val="0022688B"/>
    <w:rsid w:val="00233A4C"/>
    <w:rsid w:val="00237F6E"/>
    <w:rsid w:val="00242254"/>
    <w:rsid w:val="0024279B"/>
    <w:rsid w:val="00242B2F"/>
    <w:rsid w:val="00255CAF"/>
    <w:rsid w:val="002626F8"/>
    <w:rsid w:val="002666D4"/>
    <w:rsid w:val="0027252D"/>
    <w:rsid w:val="002802DB"/>
    <w:rsid w:val="00282052"/>
    <w:rsid w:val="00293665"/>
    <w:rsid w:val="00296BDD"/>
    <w:rsid w:val="00297CD6"/>
    <w:rsid w:val="002B0F7E"/>
    <w:rsid w:val="002C7229"/>
    <w:rsid w:val="002D4550"/>
    <w:rsid w:val="002F134B"/>
    <w:rsid w:val="003024E0"/>
    <w:rsid w:val="00304091"/>
    <w:rsid w:val="0032355D"/>
    <w:rsid w:val="00326A5F"/>
    <w:rsid w:val="003316E3"/>
    <w:rsid w:val="00333065"/>
    <w:rsid w:val="0034072B"/>
    <w:rsid w:val="003438EB"/>
    <w:rsid w:val="00345AD5"/>
    <w:rsid w:val="003462A7"/>
    <w:rsid w:val="0035139D"/>
    <w:rsid w:val="0036052C"/>
    <w:rsid w:val="003653E6"/>
    <w:rsid w:val="00376880"/>
    <w:rsid w:val="00392EAA"/>
    <w:rsid w:val="003A4DD8"/>
    <w:rsid w:val="003D6EC3"/>
    <w:rsid w:val="003F2C20"/>
    <w:rsid w:val="00431B84"/>
    <w:rsid w:val="00435362"/>
    <w:rsid w:val="004356D7"/>
    <w:rsid w:val="00453D37"/>
    <w:rsid w:val="00466CB6"/>
    <w:rsid w:val="0047087E"/>
    <w:rsid w:val="00476B8E"/>
    <w:rsid w:val="00495EAB"/>
    <w:rsid w:val="004C0748"/>
    <w:rsid w:val="004D0BC2"/>
    <w:rsid w:val="004E3885"/>
    <w:rsid w:val="004F09B9"/>
    <w:rsid w:val="004F2159"/>
    <w:rsid w:val="00506E4F"/>
    <w:rsid w:val="00514A4E"/>
    <w:rsid w:val="00524B69"/>
    <w:rsid w:val="0052617F"/>
    <w:rsid w:val="0052693D"/>
    <w:rsid w:val="005358AB"/>
    <w:rsid w:val="0053760A"/>
    <w:rsid w:val="00541781"/>
    <w:rsid w:val="0054340D"/>
    <w:rsid w:val="00550D4B"/>
    <w:rsid w:val="00554342"/>
    <w:rsid w:val="00561392"/>
    <w:rsid w:val="00570F71"/>
    <w:rsid w:val="00574584"/>
    <w:rsid w:val="0057678A"/>
    <w:rsid w:val="005934CC"/>
    <w:rsid w:val="005B544C"/>
    <w:rsid w:val="005C0336"/>
    <w:rsid w:val="005C4ED6"/>
    <w:rsid w:val="005E26FB"/>
    <w:rsid w:val="005E3F06"/>
    <w:rsid w:val="005E45A5"/>
    <w:rsid w:val="005F2D5A"/>
    <w:rsid w:val="0060183F"/>
    <w:rsid w:val="0060386D"/>
    <w:rsid w:val="006045D2"/>
    <w:rsid w:val="00604859"/>
    <w:rsid w:val="00606337"/>
    <w:rsid w:val="006139F9"/>
    <w:rsid w:val="00625EF2"/>
    <w:rsid w:val="00640B16"/>
    <w:rsid w:val="00642156"/>
    <w:rsid w:val="00642991"/>
    <w:rsid w:val="00644312"/>
    <w:rsid w:val="006517D8"/>
    <w:rsid w:val="00652AFA"/>
    <w:rsid w:val="006542E4"/>
    <w:rsid w:val="0065626B"/>
    <w:rsid w:val="0066750A"/>
    <w:rsid w:val="00690D32"/>
    <w:rsid w:val="006B0803"/>
    <w:rsid w:val="006C57B7"/>
    <w:rsid w:val="006D0A4E"/>
    <w:rsid w:val="006D3A91"/>
    <w:rsid w:val="006D5DF6"/>
    <w:rsid w:val="007143E8"/>
    <w:rsid w:val="007406F9"/>
    <w:rsid w:val="007442CD"/>
    <w:rsid w:val="00751DAD"/>
    <w:rsid w:val="0075276C"/>
    <w:rsid w:val="007600D1"/>
    <w:rsid w:val="00776813"/>
    <w:rsid w:val="007975AD"/>
    <w:rsid w:val="007A05A0"/>
    <w:rsid w:val="007A41CD"/>
    <w:rsid w:val="007B20E3"/>
    <w:rsid w:val="007B2588"/>
    <w:rsid w:val="007B71CA"/>
    <w:rsid w:val="007B7D34"/>
    <w:rsid w:val="007C1E85"/>
    <w:rsid w:val="007D6466"/>
    <w:rsid w:val="007E1EFE"/>
    <w:rsid w:val="007F770F"/>
    <w:rsid w:val="00807E1F"/>
    <w:rsid w:val="0081118F"/>
    <w:rsid w:val="00832DED"/>
    <w:rsid w:val="008440AA"/>
    <w:rsid w:val="00853E3A"/>
    <w:rsid w:val="00861DD3"/>
    <w:rsid w:val="008776D3"/>
    <w:rsid w:val="00897CE2"/>
    <w:rsid w:val="008A198F"/>
    <w:rsid w:val="008A6452"/>
    <w:rsid w:val="008B28F6"/>
    <w:rsid w:val="008B5402"/>
    <w:rsid w:val="008C5786"/>
    <w:rsid w:val="008D20A0"/>
    <w:rsid w:val="008D45BD"/>
    <w:rsid w:val="008D538D"/>
    <w:rsid w:val="008D6972"/>
    <w:rsid w:val="008E60F6"/>
    <w:rsid w:val="008F18DF"/>
    <w:rsid w:val="008F6689"/>
    <w:rsid w:val="009045D8"/>
    <w:rsid w:val="00906E77"/>
    <w:rsid w:val="00907357"/>
    <w:rsid w:val="009165D1"/>
    <w:rsid w:val="009360B3"/>
    <w:rsid w:val="00937F23"/>
    <w:rsid w:val="009502F5"/>
    <w:rsid w:val="00953965"/>
    <w:rsid w:val="0096446D"/>
    <w:rsid w:val="009815B6"/>
    <w:rsid w:val="00983293"/>
    <w:rsid w:val="00986C4E"/>
    <w:rsid w:val="00995C6E"/>
    <w:rsid w:val="009A48E2"/>
    <w:rsid w:val="009A4F1C"/>
    <w:rsid w:val="009B5270"/>
    <w:rsid w:val="009C1E5B"/>
    <w:rsid w:val="009D1F9A"/>
    <w:rsid w:val="009F31FC"/>
    <w:rsid w:val="009F4449"/>
    <w:rsid w:val="00A05497"/>
    <w:rsid w:val="00A06A0F"/>
    <w:rsid w:val="00A1299F"/>
    <w:rsid w:val="00A23B52"/>
    <w:rsid w:val="00A312FA"/>
    <w:rsid w:val="00A37FCD"/>
    <w:rsid w:val="00A65C6D"/>
    <w:rsid w:val="00A701A3"/>
    <w:rsid w:val="00A730FE"/>
    <w:rsid w:val="00A76E4A"/>
    <w:rsid w:val="00A857A0"/>
    <w:rsid w:val="00A95C46"/>
    <w:rsid w:val="00AA1E8D"/>
    <w:rsid w:val="00AB7402"/>
    <w:rsid w:val="00AC5582"/>
    <w:rsid w:val="00AF3078"/>
    <w:rsid w:val="00AF46EA"/>
    <w:rsid w:val="00B115E4"/>
    <w:rsid w:val="00B16B9D"/>
    <w:rsid w:val="00B26A82"/>
    <w:rsid w:val="00B26D0C"/>
    <w:rsid w:val="00B32143"/>
    <w:rsid w:val="00B4373C"/>
    <w:rsid w:val="00B53C48"/>
    <w:rsid w:val="00B62873"/>
    <w:rsid w:val="00B65B5C"/>
    <w:rsid w:val="00BB15F1"/>
    <w:rsid w:val="00BC2003"/>
    <w:rsid w:val="00BC56C7"/>
    <w:rsid w:val="00BC792B"/>
    <w:rsid w:val="00BF319A"/>
    <w:rsid w:val="00C00E37"/>
    <w:rsid w:val="00C034C6"/>
    <w:rsid w:val="00C06CCF"/>
    <w:rsid w:val="00C079F0"/>
    <w:rsid w:val="00C10A27"/>
    <w:rsid w:val="00C12179"/>
    <w:rsid w:val="00C2605E"/>
    <w:rsid w:val="00C26E0D"/>
    <w:rsid w:val="00C61312"/>
    <w:rsid w:val="00C66D96"/>
    <w:rsid w:val="00C70A21"/>
    <w:rsid w:val="00C96D61"/>
    <w:rsid w:val="00CB15F3"/>
    <w:rsid w:val="00CB5D14"/>
    <w:rsid w:val="00CC1840"/>
    <w:rsid w:val="00CD2130"/>
    <w:rsid w:val="00D15878"/>
    <w:rsid w:val="00D328C5"/>
    <w:rsid w:val="00D371DE"/>
    <w:rsid w:val="00D41E04"/>
    <w:rsid w:val="00D45506"/>
    <w:rsid w:val="00D4769B"/>
    <w:rsid w:val="00D60CFA"/>
    <w:rsid w:val="00D7323E"/>
    <w:rsid w:val="00DA1570"/>
    <w:rsid w:val="00DA3D2B"/>
    <w:rsid w:val="00DA6A6C"/>
    <w:rsid w:val="00DC310D"/>
    <w:rsid w:val="00DC6653"/>
    <w:rsid w:val="00DC6B12"/>
    <w:rsid w:val="00DE6357"/>
    <w:rsid w:val="00E04EE9"/>
    <w:rsid w:val="00E14A07"/>
    <w:rsid w:val="00E24330"/>
    <w:rsid w:val="00E27213"/>
    <w:rsid w:val="00E33D71"/>
    <w:rsid w:val="00E365A2"/>
    <w:rsid w:val="00E43DF1"/>
    <w:rsid w:val="00E44301"/>
    <w:rsid w:val="00E51123"/>
    <w:rsid w:val="00E61BFD"/>
    <w:rsid w:val="00E661E6"/>
    <w:rsid w:val="00E8171A"/>
    <w:rsid w:val="00EA41F4"/>
    <w:rsid w:val="00EA6BB9"/>
    <w:rsid w:val="00EB1D5E"/>
    <w:rsid w:val="00EC3F75"/>
    <w:rsid w:val="00ED0145"/>
    <w:rsid w:val="00ED5342"/>
    <w:rsid w:val="00EF2FB5"/>
    <w:rsid w:val="00EF4966"/>
    <w:rsid w:val="00F00091"/>
    <w:rsid w:val="00F04D98"/>
    <w:rsid w:val="00F0546B"/>
    <w:rsid w:val="00F554F4"/>
    <w:rsid w:val="00F65855"/>
    <w:rsid w:val="00F77E95"/>
    <w:rsid w:val="00F910C0"/>
    <w:rsid w:val="00FA7D85"/>
    <w:rsid w:val="00FB31E5"/>
    <w:rsid w:val="00FB6F29"/>
    <w:rsid w:val="00FD0FD2"/>
    <w:rsid w:val="00FE22AE"/>
    <w:rsid w:val="00FF0694"/>
    <w:rsid w:val="00FF5BFB"/>
    <w:rsid w:val="05952402"/>
    <w:rsid w:val="06A89EC6"/>
    <w:rsid w:val="0757FDCC"/>
    <w:rsid w:val="08003119"/>
    <w:rsid w:val="0CEAD3F9"/>
    <w:rsid w:val="0F0D645B"/>
    <w:rsid w:val="101A514A"/>
    <w:rsid w:val="10B5573A"/>
    <w:rsid w:val="1237B1C5"/>
    <w:rsid w:val="13B253F6"/>
    <w:rsid w:val="16AE2A48"/>
    <w:rsid w:val="18F8D4DE"/>
    <w:rsid w:val="1978FC8A"/>
    <w:rsid w:val="1C35D234"/>
    <w:rsid w:val="1CDC76F3"/>
    <w:rsid w:val="1DFC2013"/>
    <w:rsid w:val="1FD3A3D6"/>
    <w:rsid w:val="2135C140"/>
    <w:rsid w:val="2301ABEC"/>
    <w:rsid w:val="25BBD8FE"/>
    <w:rsid w:val="27B1313B"/>
    <w:rsid w:val="27C34A37"/>
    <w:rsid w:val="288FA77A"/>
    <w:rsid w:val="2B37D5E8"/>
    <w:rsid w:val="2B4F2F98"/>
    <w:rsid w:val="2B63B1B0"/>
    <w:rsid w:val="2BE204A8"/>
    <w:rsid w:val="2F4B69D4"/>
    <w:rsid w:val="312B84E6"/>
    <w:rsid w:val="31517721"/>
    <w:rsid w:val="35041EE9"/>
    <w:rsid w:val="3530AE4C"/>
    <w:rsid w:val="38B8B651"/>
    <w:rsid w:val="3B49B0BC"/>
    <w:rsid w:val="3DA3A369"/>
    <w:rsid w:val="3DB0872D"/>
    <w:rsid w:val="3E2EF92D"/>
    <w:rsid w:val="3EE51376"/>
    <w:rsid w:val="3EEC8012"/>
    <w:rsid w:val="3F8D1213"/>
    <w:rsid w:val="40B2715E"/>
    <w:rsid w:val="431AEE92"/>
    <w:rsid w:val="45703E70"/>
    <w:rsid w:val="45D560AF"/>
    <w:rsid w:val="46BC4DC2"/>
    <w:rsid w:val="4B82B8E7"/>
    <w:rsid w:val="4CDD53A5"/>
    <w:rsid w:val="4D11F8F5"/>
    <w:rsid w:val="506B7F18"/>
    <w:rsid w:val="5139BBA7"/>
    <w:rsid w:val="52A519A2"/>
    <w:rsid w:val="532332BA"/>
    <w:rsid w:val="55F1670C"/>
    <w:rsid w:val="55F544A2"/>
    <w:rsid w:val="56FE7CEE"/>
    <w:rsid w:val="5AA5C75F"/>
    <w:rsid w:val="5AC36701"/>
    <w:rsid w:val="5BECDF66"/>
    <w:rsid w:val="5BF32509"/>
    <w:rsid w:val="5D6D7021"/>
    <w:rsid w:val="5ED45D87"/>
    <w:rsid w:val="60E7792C"/>
    <w:rsid w:val="6227EBD9"/>
    <w:rsid w:val="62C77E82"/>
    <w:rsid w:val="637B9D6C"/>
    <w:rsid w:val="6704278D"/>
    <w:rsid w:val="69C2312A"/>
    <w:rsid w:val="6B00974B"/>
    <w:rsid w:val="7157C4D2"/>
    <w:rsid w:val="7245767D"/>
    <w:rsid w:val="73C979C3"/>
    <w:rsid w:val="74326B57"/>
    <w:rsid w:val="76236286"/>
    <w:rsid w:val="78999EB2"/>
    <w:rsid w:val="78EA5488"/>
    <w:rsid w:val="7A692CDF"/>
    <w:rsid w:val="7A80D884"/>
    <w:rsid w:val="7D3204CC"/>
    <w:rsid w:val="7D8885C3"/>
    <w:rsid w:val="7E1730BB"/>
    <w:rsid w:val="7F7E71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C493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01578B"/>
    <w:pPr>
      <w:suppressAutoHyphens/>
    </w:pPr>
    <w:rPr>
      <w:rFonts w:ascii="Times New Roman" w:hAnsi="Times New Roman" w:eastAsia="Times New Roman" w:cs="Times New Roman"/>
      <w:sz w:val="20"/>
      <w:szCs w:val="20"/>
      <w:lang w:val="es-ES" w:eastAsia="zh-CN"/>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next w:val="Cuerpodetexto"/>
    <w:rsid w:val="0001578B"/>
    <w:pPr>
      <w:keepNext/>
      <w:spacing w:before="240" w:after="120"/>
    </w:pPr>
    <w:rPr>
      <w:rFonts w:ascii="Arial" w:hAnsi="Arial" w:eastAsia="Droid Sans" w:cs="Lohit Hindi"/>
      <w:sz w:val="28"/>
      <w:szCs w:val="28"/>
    </w:rPr>
  </w:style>
  <w:style w:type="paragraph" w:styleId="Cuerpodetexto" w:customStyle="1">
    <w:name w:val="Cuerpo de texto"/>
    <w:basedOn w:val="Normal"/>
    <w:rsid w:val="0001578B"/>
    <w:pPr>
      <w:spacing w:after="120"/>
    </w:pPr>
  </w:style>
  <w:style w:type="paragraph" w:styleId="Lista">
    <w:name w:val="List"/>
    <w:basedOn w:val="Cuerpodetexto"/>
    <w:rsid w:val="0001578B"/>
    <w:rPr>
      <w:rFonts w:cs="Lohit Hindi"/>
    </w:rPr>
  </w:style>
  <w:style w:type="paragraph" w:styleId="Pie" w:customStyle="1">
    <w:name w:val="Pie"/>
    <w:basedOn w:val="Normal"/>
    <w:rsid w:val="0001578B"/>
    <w:pPr>
      <w:suppressLineNumbers/>
      <w:spacing w:before="120" w:after="120"/>
    </w:pPr>
    <w:rPr>
      <w:rFonts w:cs="Lohit Hindi"/>
      <w:i/>
      <w:iCs/>
      <w:sz w:val="24"/>
      <w:szCs w:val="24"/>
    </w:rPr>
  </w:style>
  <w:style w:type="paragraph" w:styleId="ndice" w:customStyle="1">
    <w:name w:val="Índice"/>
    <w:basedOn w:val="Normal"/>
    <w:rsid w:val="0001578B"/>
    <w:pPr>
      <w:suppressLineNumbers/>
    </w:pPr>
    <w:rPr>
      <w:rFonts w:cs="Lohit Hindi"/>
    </w:rPr>
  </w:style>
  <w:style w:type="paragraph" w:styleId="Encabezamiento" w:customStyle="1">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styleId="Contenidodelmarco" w:customStyle="1">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392EAA"/>
    <w:rPr>
      <w:rFonts w:ascii="Tahoma" w:hAnsi="Tahoma" w:eastAsia="Times New Roman"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hAnsi="Times New Roman" w:eastAsia="Times New Roman" w:cs="Times New Roman"/>
      <w:sz w:val="20"/>
      <w:szCs w:val="20"/>
      <w:lang w:val="es-ES" w:eastAsia="zh-CN"/>
    </w:rPr>
  </w:style>
  <w:style w:type="character" w:styleId="Hipervnculo">
    <w:name w:val="Hyperlink"/>
    <w:basedOn w:val="Fuentedeprrafopredeter"/>
    <w:uiPriority w:val="99"/>
    <w:unhideWhenUsed/>
    <w:rPr>
      <w:color w:val="0000FF" w:themeColor="hyperlink"/>
      <w:u w:val="single"/>
    </w:rPr>
  </w:style>
  <w:style w:type="character" w:styleId="Mencinsinresolver">
    <w:name w:val="Unresolved Mention"/>
    <w:basedOn w:val="Fuentedeprrafopredeter"/>
    <w:uiPriority w:val="99"/>
    <w:semiHidden/>
    <w:unhideWhenUsed/>
    <w:rsid w:val="00AF46EA"/>
    <w:rPr>
      <w:color w:val="605E5C"/>
      <w:shd w:val="clear" w:color="auto" w:fill="E1DFDD"/>
    </w:rPr>
  </w:style>
  <w:style w:type="paragraph" w:styleId="Standard" w:customStyle="1">
    <w:name w:val="Standard"/>
    <w:rsid w:val="003F2C20"/>
    <w:pPr>
      <w:autoSpaceDN w:val="0"/>
      <w:spacing w:after="0" w:line="240" w:lineRule="auto"/>
    </w:pPr>
    <w:rPr>
      <w:rFonts w:ascii="Times New Roman" w:hAnsi="Times New Roman" w:eastAsia="Times New Roman" w:cs="Times New Roman"/>
      <w:sz w:val="20"/>
      <w:szCs w:val="20"/>
    </w:rPr>
  </w:style>
  <w:style w:type="character" w:styleId="normaltextrun" w:customStyle="1">
    <w:name w:val="normaltextrun"/>
    <w:basedOn w:val="Fuentedeprrafopredeter"/>
    <w:rsid w:val="00A76E4A"/>
  </w:style>
  <w:style w:type="character" w:styleId="eop" w:customStyle="1">
    <w:name w:val="eop"/>
    <w:basedOn w:val="Fuentedeprrafopredeter"/>
    <w:rsid w:val="00A76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2073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97946678">
      <w:bodyDiv w:val="1"/>
      <w:marLeft w:val="0"/>
      <w:marRight w:val="0"/>
      <w:marTop w:val="0"/>
      <w:marBottom w:val="0"/>
      <w:divBdr>
        <w:top w:val="none" w:sz="0" w:space="0" w:color="auto"/>
        <w:left w:val="none" w:sz="0" w:space="0" w:color="auto"/>
        <w:bottom w:val="none" w:sz="0" w:space="0" w:color="auto"/>
        <w:right w:val="none" w:sz="0" w:space="0" w:color="auto"/>
      </w:divBdr>
    </w:div>
    <w:div w:id="1301688780">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0486982">
      <w:bodyDiv w:val="1"/>
      <w:marLeft w:val="0"/>
      <w:marRight w:val="0"/>
      <w:marTop w:val="0"/>
      <w:marBottom w:val="0"/>
      <w:divBdr>
        <w:top w:val="none" w:sz="0" w:space="0" w:color="auto"/>
        <w:left w:val="none" w:sz="0" w:space="0" w:color="auto"/>
        <w:bottom w:val="none" w:sz="0" w:space="0" w:color="auto"/>
        <w:right w:val="none" w:sz="0" w:space="0" w:color="auto"/>
      </w:divBdr>
    </w:div>
    <w:div w:id="1994795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3.png"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mailto:alcalde.chapinero@gobiernobogota.gov.co"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jpeg"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image" Target="media/image1.jpe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Secretaria de Gobierno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Rafael.Arevalo</dc:creator>
  <lastModifiedBy>Policivo Chapinero</lastModifiedBy>
  <revision>3</revision>
  <lastPrinted>2016-01-06T16:31:00.0000000Z</lastPrinted>
  <dcterms:created xsi:type="dcterms:W3CDTF">2025-08-27T00:00:00.0000000Z</dcterms:created>
  <dcterms:modified xsi:type="dcterms:W3CDTF">2025-09-03T20:25:42.6495532Z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